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F8" w:rsidRPr="00D51BF8" w:rsidRDefault="00D51BF8" w:rsidP="00D51BF8">
      <w:pPr>
        <w:jc w:val="center"/>
        <w:rPr>
          <w:rFonts w:asciiTheme="majorHAnsi" w:hAnsiTheme="majorHAnsi" w:cstheme="majorHAnsi"/>
          <w:b/>
          <w:sz w:val="32"/>
          <w:szCs w:val="32"/>
          <w:u w:val="single"/>
        </w:rPr>
      </w:pPr>
      <w:r w:rsidRPr="00D51BF8">
        <w:rPr>
          <w:rFonts w:asciiTheme="majorHAnsi" w:hAnsiTheme="majorHAnsi" w:cstheme="majorHAnsi"/>
          <w:b/>
          <w:sz w:val="32"/>
          <w:szCs w:val="32"/>
          <w:u w:val="single"/>
        </w:rPr>
        <w:t xml:space="preserve">RE </w:t>
      </w:r>
      <w:r w:rsidRPr="00D51BF8">
        <w:rPr>
          <w:rFonts w:asciiTheme="majorHAnsi" w:hAnsiTheme="majorHAnsi" w:cstheme="majorHAnsi"/>
          <w:b/>
          <w:sz w:val="32"/>
          <w:szCs w:val="32"/>
          <w:u w:val="single"/>
        </w:rPr>
        <w:t>Task 2</w:t>
      </w:r>
      <w:r w:rsidRPr="00D51BF8">
        <w:rPr>
          <w:rFonts w:asciiTheme="majorHAnsi" w:hAnsiTheme="majorHAnsi" w:cstheme="majorHAnsi"/>
          <w:b/>
          <w:sz w:val="32"/>
          <w:szCs w:val="32"/>
          <w:u w:val="single"/>
        </w:rPr>
        <w:t xml:space="preserve"> w/c 11</w:t>
      </w:r>
      <w:r w:rsidRPr="00D51BF8">
        <w:rPr>
          <w:rFonts w:asciiTheme="majorHAnsi" w:hAnsiTheme="majorHAnsi" w:cstheme="majorHAnsi"/>
          <w:b/>
          <w:sz w:val="32"/>
          <w:szCs w:val="32"/>
          <w:u w:val="single"/>
          <w:vertAlign w:val="superscript"/>
        </w:rPr>
        <w:t>th</w:t>
      </w:r>
      <w:r w:rsidRPr="00D51BF8">
        <w:rPr>
          <w:rFonts w:asciiTheme="majorHAnsi" w:hAnsiTheme="majorHAnsi" w:cstheme="majorHAnsi"/>
          <w:b/>
          <w:sz w:val="32"/>
          <w:szCs w:val="32"/>
          <w:u w:val="single"/>
        </w:rPr>
        <w:t xml:space="preserve"> May 2020</w:t>
      </w:r>
    </w:p>
    <w:p w:rsidR="00D51BF8" w:rsidRDefault="00D51BF8" w:rsidP="00D51BF8">
      <w:r>
        <w:t>Your first task this week was to read the story of Pentecost and make aa storyboard to show what you remember and understand. Today’s task is similar to one we had a few weeks about the resurrection.</w:t>
      </w:r>
    </w:p>
    <w:p w:rsidR="00D51BF8" w:rsidRDefault="00D51BF8" w:rsidP="00D51BF8"/>
    <w:p w:rsidR="00D51BF8" w:rsidRPr="00272159" w:rsidRDefault="00D51BF8" w:rsidP="00D51BF8">
      <w:r w:rsidRPr="00272159">
        <w:t>Using paint, felt-pens, crayon, play-dough, Lego</w:t>
      </w:r>
      <w:r>
        <w:t xml:space="preserve">, </w:t>
      </w:r>
      <w:proofErr w:type="spellStart"/>
      <w:r>
        <w:t>Playmobile</w:t>
      </w:r>
      <w:proofErr w:type="spellEnd"/>
      <w:r>
        <w:t>, cuddly toys</w:t>
      </w:r>
      <w:r w:rsidRPr="00272159">
        <w:t xml:space="preserve"> or even a PowerPoint, create a </w:t>
      </w:r>
      <w:r>
        <w:t>Pentecost scene.</w:t>
      </w:r>
    </w:p>
    <w:p w:rsidR="00D51BF8" w:rsidRDefault="00D51BF8" w:rsidP="00D51BF8">
      <w:r w:rsidRPr="00272159">
        <w:t>You could take photographs of these and post them on the Eagles unit page of the Facebook page. We’d love to see how creative you can be!</w:t>
      </w:r>
      <w:r>
        <w:t xml:space="preserve"> Check out the ideas below </w:t>
      </w:r>
      <w:r>
        <w:sym w:font="Wingdings" w:char="F04A"/>
      </w:r>
      <w:r>
        <w:t xml:space="preserve"> There are loads of ideas on line; choose one which feels right for you and how you would like to express what you understand.</w:t>
      </w:r>
    </w:p>
    <w:p w:rsidR="00D51BF8" w:rsidRDefault="00D51BF8" w:rsidP="00D51BF8">
      <w:pPr>
        <w:rPr>
          <w:noProof/>
          <w:lang w:eastAsia="en-GB"/>
        </w:rPr>
      </w:pPr>
      <w:r>
        <w:rPr>
          <w:noProof/>
          <w:lang w:eastAsia="en-GB"/>
        </w:rPr>
        <w:drawing>
          <wp:inline distT="0" distB="0" distL="0" distR="0" wp14:anchorId="0464BEFA" wp14:editId="0EDB16DD">
            <wp:extent cx="2085608" cy="20109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03158" cy="2027887"/>
                    </a:xfrm>
                    <a:prstGeom prst="rect">
                      <a:avLst/>
                    </a:prstGeom>
                  </pic:spPr>
                </pic:pic>
              </a:graphicData>
            </a:graphic>
          </wp:inline>
        </w:drawing>
      </w:r>
      <w:r>
        <w:t xml:space="preserve">                               </w:t>
      </w:r>
      <w:bookmarkStart w:id="0" w:name="_GoBack"/>
      <w:bookmarkEnd w:id="0"/>
      <w:r>
        <w:t xml:space="preserve"> </w:t>
      </w:r>
      <w:r>
        <w:rPr>
          <w:noProof/>
          <w:lang w:eastAsia="en-GB"/>
        </w:rPr>
        <w:drawing>
          <wp:inline distT="0" distB="0" distL="0" distR="0" wp14:anchorId="12AF87B4" wp14:editId="3B4F9295">
            <wp:extent cx="1819275" cy="27029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0942" cy="2705400"/>
                    </a:xfrm>
                    <a:prstGeom prst="rect">
                      <a:avLst/>
                    </a:prstGeom>
                  </pic:spPr>
                </pic:pic>
              </a:graphicData>
            </a:graphic>
          </wp:inline>
        </w:drawing>
      </w:r>
      <w:r w:rsidRPr="00D51BF8">
        <w:rPr>
          <w:noProof/>
          <w:lang w:eastAsia="en-GB"/>
        </w:rPr>
        <w:t xml:space="preserve"> </w:t>
      </w:r>
    </w:p>
    <w:p w:rsidR="00D51BF8" w:rsidRDefault="00D51BF8" w:rsidP="00D51BF8">
      <w:r>
        <w:rPr>
          <w:noProof/>
          <w:lang w:eastAsia="en-GB"/>
        </w:rPr>
        <w:drawing>
          <wp:inline distT="0" distB="0" distL="0" distR="0" wp14:anchorId="0EF1D3C8" wp14:editId="7F757FE4">
            <wp:extent cx="1814928" cy="2566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4756" cy="2580568"/>
                    </a:xfrm>
                    <a:prstGeom prst="rect">
                      <a:avLst/>
                    </a:prstGeom>
                  </pic:spPr>
                </pic:pic>
              </a:graphicData>
            </a:graphic>
          </wp:inline>
        </w:drawing>
      </w:r>
      <w:r w:rsidRPr="00D51BF8">
        <w:rPr>
          <w:noProof/>
          <w:lang w:eastAsia="en-GB"/>
        </w:rPr>
        <w:t xml:space="preserve"> </w:t>
      </w:r>
      <w:r>
        <w:rPr>
          <w:noProof/>
          <w:lang w:eastAsia="en-GB"/>
        </w:rPr>
        <w:t xml:space="preserve">                        </w:t>
      </w:r>
      <w:r>
        <w:rPr>
          <w:noProof/>
          <w:lang w:eastAsia="en-GB"/>
        </w:rPr>
        <w:drawing>
          <wp:inline distT="0" distB="0" distL="0" distR="0" wp14:anchorId="77128F55" wp14:editId="24A8E951">
            <wp:extent cx="264795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7950" cy="2705100"/>
                    </a:xfrm>
                    <a:prstGeom prst="rect">
                      <a:avLst/>
                    </a:prstGeom>
                  </pic:spPr>
                </pic:pic>
              </a:graphicData>
            </a:graphic>
          </wp:inline>
        </w:drawing>
      </w:r>
    </w:p>
    <w:p w:rsidR="00D51BF8" w:rsidRPr="0024057B" w:rsidRDefault="00D51BF8" w:rsidP="00D51BF8">
      <w:pPr>
        <w:jc w:val="center"/>
        <w:rPr>
          <w:rFonts w:asciiTheme="majorHAnsi" w:hAnsiTheme="majorHAnsi" w:cstheme="majorHAnsi"/>
          <w:b/>
          <w:sz w:val="24"/>
          <w:szCs w:val="24"/>
          <w:u w:val="single"/>
        </w:rPr>
      </w:pPr>
      <w:r>
        <w:rPr>
          <w:rFonts w:asciiTheme="majorHAnsi" w:hAnsiTheme="majorHAnsi" w:cstheme="majorHAnsi"/>
          <w:b/>
          <w:sz w:val="24"/>
          <w:szCs w:val="24"/>
        </w:rPr>
        <w:t xml:space="preserve">                 </w:t>
      </w:r>
    </w:p>
    <w:p w:rsidR="003815F5" w:rsidRDefault="003815F5"/>
    <w:sectPr w:rsidR="00381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8"/>
    <w:rsid w:val="003815F5"/>
    <w:rsid w:val="00D51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637"/>
  <w15:chartTrackingRefBased/>
  <w15:docId w15:val="{5FB32F5F-0570-49B1-83F9-716A1C20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1</cp:revision>
  <dcterms:created xsi:type="dcterms:W3CDTF">2020-05-07T13:45:00Z</dcterms:created>
  <dcterms:modified xsi:type="dcterms:W3CDTF">2020-05-07T13:58:00Z</dcterms:modified>
</cp:coreProperties>
</file>