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B1C" w:rsidRPr="0040743F" w:rsidRDefault="00392B1C" w:rsidP="00392B1C">
      <w:pPr>
        <w:jc w:val="center"/>
        <w:rPr>
          <w:rFonts w:ascii="Comic Sans MS" w:hAnsi="Comic Sans MS"/>
          <w:b/>
          <w:sz w:val="32"/>
          <w:szCs w:val="24"/>
          <w:u w:val="single"/>
        </w:rPr>
      </w:pPr>
      <w:r w:rsidRPr="0040743F">
        <w:rPr>
          <w:rFonts w:ascii="Comic Sans MS" w:hAnsi="Comic Sans MS"/>
          <w:b/>
          <w:sz w:val="32"/>
          <w:szCs w:val="24"/>
          <w:u w:val="single"/>
        </w:rPr>
        <w:t>Story Writing!</w:t>
      </w:r>
    </w:p>
    <w:p w:rsidR="00CF2728" w:rsidRPr="0040743F" w:rsidRDefault="00FA6AC9" w:rsidP="00392B1C">
      <w:pPr>
        <w:jc w:val="center"/>
        <w:rPr>
          <w:rFonts w:ascii="Comic Sans MS" w:hAnsi="Comic Sans MS"/>
          <w:b/>
          <w:color w:val="0070C0"/>
          <w:sz w:val="32"/>
        </w:rPr>
      </w:pPr>
      <w:r w:rsidRPr="0040743F">
        <w:rPr>
          <w:rFonts w:ascii="Comic Sans MS" w:hAnsi="Comic Sans MS"/>
          <w:b/>
          <w:color w:val="0070C0"/>
          <w:sz w:val="32"/>
        </w:rPr>
        <w:t>Canine Catastrophe!</w:t>
      </w:r>
    </w:p>
    <w:p w:rsidR="00FA6AC9" w:rsidRPr="0040743F" w:rsidRDefault="00FA6AC9" w:rsidP="00FA6AC9">
      <w:pPr>
        <w:pStyle w:val="NormalWeb"/>
        <w:spacing w:before="240" w:beforeAutospacing="0" w:after="240" w:afterAutospacing="0"/>
        <w:ind w:left="450" w:right="450"/>
        <w:rPr>
          <w:rFonts w:ascii="Comic Sans MS" w:hAnsi="Comic Sans MS"/>
        </w:rPr>
      </w:pPr>
      <w:r w:rsidRPr="0040743F">
        <w:rPr>
          <w:rFonts w:ascii="Comic Sans MS" w:hAnsi="Comic Sans MS"/>
        </w:rPr>
        <w:t>Suddenly, the wind gusted and Sammy was lifted higher and higher until his owner Beth could hang on no more… “</w:t>
      </w:r>
      <w:proofErr w:type="spellStart"/>
      <w:r w:rsidRPr="0040743F">
        <w:rPr>
          <w:rFonts w:ascii="Comic Sans MS" w:hAnsi="Comic Sans MS"/>
        </w:rPr>
        <w:t>Owwoooooooo</w:t>
      </w:r>
      <w:proofErr w:type="spellEnd"/>
      <w:r w:rsidRPr="0040743F">
        <w:rPr>
          <w:rFonts w:ascii="Comic Sans MS" w:hAnsi="Comic Sans MS"/>
        </w:rPr>
        <w:t>!” yelled Sammy, as the world below him drifted further and further away. Up…Up…Up…He went, until Beth was just a tiny dot; an ant far beneath him!</w:t>
      </w:r>
    </w:p>
    <w:p w:rsidR="00FA6AC9" w:rsidRDefault="00FA6AC9" w:rsidP="00FA6AC9">
      <w:pPr>
        <w:pStyle w:val="NormalWeb"/>
        <w:spacing w:before="240" w:beforeAutospacing="0" w:after="240" w:afterAutospacing="0"/>
        <w:ind w:left="450" w:right="450"/>
        <w:rPr>
          <w:rFonts w:ascii="Comic Sans MS" w:hAnsi="Comic Sans MS"/>
          <w:color w:val="0070C0"/>
        </w:rPr>
      </w:pPr>
      <w:r w:rsidRPr="0040743F">
        <w:rPr>
          <w:rFonts w:ascii="Comic Sans MS" w:hAnsi="Comic Sans MS"/>
          <w:color w:val="0070C0"/>
        </w:rPr>
        <w:t>Can you continue this story about the dog that floated away? Can you describe what the dog sees as he is floating away? Where does he finally land? Does he manage to get back home? It’s up to you!</w:t>
      </w:r>
    </w:p>
    <w:p w:rsidR="0040743F" w:rsidRDefault="0040743F" w:rsidP="0040743F">
      <w:pPr>
        <w:pStyle w:val="NormalWeb"/>
        <w:spacing w:before="0" w:beforeAutospacing="0" w:after="0" w:afterAutospacing="0"/>
        <w:ind w:left="448" w:right="448"/>
        <w:rPr>
          <w:rFonts w:ascii="Comic Sans MS" w:hAnsi="Comic Sans MS"/>
          <w:color w:val="0070C0"/>
        </w:rPr>
      </w:pPr>
      <w:r>
        <w:rPr>
          <w:rFonts w:ascii="Comic Sans MS" w:hAnsi="Comic Sans MS"/>
          <w:color w:val="0070C0"/>
        </w:rPr>
        <w:t>Try to include:</w:t>
      </w:r>
    </w:p>
    <w:p w:rsidR="0040743F" w:rsidRDefault="0040743F" w:rsidP="0040743F">
      <w:pPr>
        <w:pStyle w:val="NormalWeb"/>
        <w:numPr>
          <w:ilvl w:val="0"/>
          <w:numId w:val="1"/>
        </w:numPr>
        <w:spacing w:before="0" w:beforeAutospacing="0" w:after="0" w:afterAutospacing="0"/>
        <w:ind w:right="448"/>
        <w:rPr>
          <w:rFonts w:ascii="Comic Sans MS" w:hAnsi="Comic Sans MS"/>
          <w:color w:val="0070C0"/>
        </w:rPr>
      </w:pPr>
      <w:r>
        <w:rPr>
          <w:rFonts w:ascii="Comic Sans MS" w:hAnsi="Comic Sans MS"/>
          <w:color w:val="0070C0"/>
        </w:rPr>
        <w:t>Modal verbs</w:t>
      </w:r>
    </w:p>
    <w:p w:rsidR="0040743F" w:rsidRDefault="0040743F" w:rsidP="0040743F">
      <w:pPr>
        <w:pStyle w:val="NormalWeb"/>
        <w:numPr>
          <w:ilvl w:val="0"/>
          <w:numId w:val="1"/>
        </w:numPr>
        <w:spacing w:before="0" w:beforeAutospacing="0" w:after="0" w:afterAutospacing="0"/>
        <w:ind w:right="448"/>
        <w:rPr>
          <w:rFonts w:ascii="Comic Sans MS" w:hAnsi="Comic Sans MS"/>
          <w:color w:val="0070C0"/>
        </w:rPr>
      </w:pPr>
      <w:r>
        <w:rPr>
          <w:rFonts w:ascii="Comic Sans MS" w:hAnsi="Comic Sans MS"/>
          <w:color w:val="0070C0"/>
        </w:rPr>
        <w:t>Relative pronouns with relative clauses (and parenthesis)</w:t>
      </w:r>
    </w:p>
    <w:p w:rsidR="0040743F" w:rsidRDefault="0040743F" w:rsidP="0040743F">
      <w:pPr>
        <w:pStyle w:val="NormalWeb"/>
        <w:numPr>
          <w:ilvl w:val="0"/>
          <w:numId w:val="1"/>
        </w:numPr>
        <w:spacing w:before="0" w:beforeAutospacing="0" w:after="0" w:afterAutospacing="0"/>
        <w:ind w:right="448"/>
        <w:rPr>
          <w:rFonts w:ascii="Comic Sans MS" w:hAnsi="Comic Sans MS"/>
          <w:color w:val="0070C0"/>
        </w:rPr>
      </w:pPr>
      <w:r>
        <w:rPr>
          <w:rFonts w:ascii="Comic Sans MS" w:hAnsi="Comic Sans MS"/>
          <w:color w:val="0070C0"/>
        </w:rPr>
        <w:t>Fronted adverbials</w:t>
      </w:r>
    </w:p>
    <w:p w:rsidR="0040743F" w:rsidRPr="0040743F" w:rsidRDefault="0040743F" w:rsidP="0040743F">
      <w:pPr>
        <w:pStyle w:val="NormalWeb"/>
        <w:numPr>
          <w:ilvl w:val="0"/>
          <w:numId w:val="1"/>
        </w:numPr>
        <w:spacing w:before="0" w:beforeAutospacing="0" w:after="0" w:afterAutospacing="0"/>
        <w:ind w:right="448"/>
        <w:rPr>
          <w:rFonts w:ascii="Comic Sans MS" w:hAnsi="Comic Sans MS"/>
          <w:color w:val="0070C0"/>
        </w:rPr>
      </w:pPr>
      <w:r>
        <w:rPr>
          <w:rFonts w:ascii="Comic Sans MS" w:hAnsi="Comic Sans MS"/>
          <w:color w:val="0070C0"/>
        </w:rPr>
        <w:t xml:space="preserve">Embedded subordinate clauses (in parenthesis) </w:t>
      </w:r>
      <w:bookmarkStart w:id="0" w:name="_GoBack"/>
      <w:bookmarkEnd w:id="0"/>
    </w:p>
    <w:p w:rsidR="00FA6AC9" w:rsidRPr="0040743F" w:rsidRDefault="0040743F" w:rsidP="00FA6AC9">
      <w:pPr>
        <w:jc w:val="center"/>
        <w:rPr>
          <w:rFonts w:ascii="Comic Sans MS" w:hAnsi="Comic Sans MS"/>
        </w:rPr>
      </w:pPr>
      <w:r w:rsidRPr="0040743F">
        <w:rPr>
          <w:rFonts w:ascii="Comic Sans MS" w:hAnsi="Comic Sans MS"/>
          <w:noProof/>
        </w:rPr>
        <w:drawing>
          <wp:anchor distT="0" distB="0" distL="114300" distR="114300" simplePos="0" relativeHeight="251658240" behindDoc="1" locked="0" layoutInCell="1" allowOverlap="1" wp14:anchorId="7297063A" wp14:editId="26D6C520">
            <wp:simplePos x="0" y="0"/>
            <wp:positionH relativeFrom="page">
              <wp:posOffset>1099185</wp:posOffset>
            </wp:positionH>
            <wp:positionV relativeFrom="paragraph">
              <wp:posOffset>533400</wp:posOffset>
            </wp:positionV>
            <wp:extent cx="5203825" cy="4295140"/>
            <wp:effectExtent l="0" t="0" r="0" b="0"/>
            <wp:wrapTight wrapText="bothSides">
              <wp:wrapPolygon edited="0">
                <wp:start x="0" y="0"/>
                <wp:lineTo x="0" y="21459"/>
                <wp:lineTo x="21508" y="21459"/>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203825" cy="4295140"/>
                    </a:xfrm>
                    <a:prstGeom prst="rect">
                      <a:avLst/>
                    </a:prstGeom>
                  </pic:spPr>
                </pic:pic>
              </a:graphicData>
            </a:graphic>
            <wp14:sizeRelH relativeFrom="margin">
              <wp14:pctWidth>0</wp14:pctWidth>
            </wp14:sizeRelH>
            <wp14:sizeRelV relativeFrom="margin">
              <wp14:pctHeight>0</wp14:pctHeight>
            </wp14:sizeRelV>
          </wp:anchor>
        </w:drawing>
      </w:r>
    </w:p>
    <w:sectPr w:rsidR="00FA6AC9" w:rsidRPr="0040743F" w:rsidSect="00FA6A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44847"/>
    <w:multiLevelType w:val="hybridMultilevel"/>
    <w:tmpl w:val="0A2A69A6"/>
    <w:lvl w:ilvl="0" w:tplc="08090001">
      <w:start w:val="1"/>
      <w:numFmt w:val="bullet"/>
      <w:lvlText w:val=""/>
      <w:lvlJc w:val="left"/>
      <w:pPr>
        <w:ind w:left="1168" w:hanging="360"/>
      </w:pPr>
      <w:rPr>
        <w:rFonts w:ascii="Symbol" w:hAnsi="Symbol" w:hint="default"/>
      </w:rPr>
    </w:lvl>
    <w:lvl w:ilvl="1" w:tplc="08090003" w:tentative="1">
      <w:start w:val="1"/>
      <w:numFmt w:val="bullet"/>
      <w:lvlText w:val="o"/>
      <w:lvlJc w:val="left"/>
      <w:pPr>
        <w:ind w:left="1888" w:hanging="360"/>
      </w:pPr>
      <w:rPr>
        <w:rFonts w:ascii="Courier New" w:hAnsi="Courier New" w:cs="Courier New" w:hint="default"/>
      </w:rPr>
    </w:lvl>
    <w:lvl w:ilvl="2" w:tplc="08090005" w:tentative="1">
      <w:start w:val="1"/>
      <w:numFmt w:val="bullet"/>
      <w:lvlText w:val=""/>
      <w:lvlJc w:val="left"/>
      <w:pPr>
        <w:ind w:left="2608" w:hanging="360"/>
      </w:pPr>
      <w:rPr>
        <w:rFonts w:ascii="Wingdings" w:hAnsi="Wingdings" w:hint="default"/>
      </w:rPr>
    </w:lvl>
    <w:lvl w:ilvl="3" w:tplc="08090001" w:tentative="1">
      <w:start w:val="1"/>
      <w:numFmt w:val="bullet"/>
      <w:lvlText w:val=""/>
      <w:lvlJc w:val="left"/>
      <w:pPr>
        <w:ind w:left="3328" w:hanging="360"/>
      </w:pPr>
      <w:rPr>
        <w:rFonts w:ascii="Symbol" w:hAnsi="Symbol" w:hint="default"/>
      </w:rPr>
    </w:lvl>
    <w:lvl w:ilvl="4" w:tplc="08090003" w:tentative="1">
      <w:start w:val="1"/>
      <w:numFmt w:val="bullet"/>
      <w:lvlText w:val="o"/>
      <w:lvlJc w:val="left"/>
      <w:pPr>
        <w:ind w:left="4048" w:hanging="360"/>
      </w:pPr>
      <w:rPr>
        <w:rFonts w:ascii="Courier New" w:hAnsi="Courier New" w:cs="Courier New" w:hint="default"/>
      </w:rPr>
    </w:lvl>
    <w:lvl w:ilvl="5" w:tplc="08090005" w:tentative="1">
      <w:start w:val="1"/>
      <w:numFmt w:val="bullet"/>
      <w:lvlText w:val=""/>
      <w:lvlJc w:val="left"/>
      <w:pPr>
        <w:ind w:left="4768" w:hanging="360"/>
      </w:pPr>
      <w:rPr>
        <w:rFonts w:ascii="Wingdings" w:hAnsi="Wingdings" w:hint="default"/>
      </w:rPr>
    </w:lvl>
    <w:lvl w:ilvl="6" w:tplc="08090001" w:tentative="1">
      <w:start w:val="1"/>
      <w:numFmt w:val="bullet"/>
      <w:lvlText w:val=""/>
      <w:lvlJc w:val="left"/>
      <w:pPr>
        <w:ind w:left="5488" w:hanging="360"/>
      </w:pPr>
      <w:rPr>
        <w:rFonts w:ascii="Symbol" w:hAnsi="Symbol" w:hint="default"/>
      </w:rPr>
    </w:lvl>
    <w:lvl w:ilvl="7" w:tplc="08090003" w:tentative="1">
      <w:start w:val="1"/>
      <w:numFmt w:val="bullet"/>
      <w:lvlText w:val="o"/>
      <w:lvlJc w:val="left"/>
      <w:pPr>
        <w:ind w:left="6208" w:hanging="360"/>
      </w:pPr>
      <w:rPr>
        <w:rFonts w:ascii="Courier New" w:hAnsi="Courier New" w:cs="Courier New" w:hint="default"/>
      </w:rPr>
    </w:lvl>
    <w:lvl w:ilvl="8" w:tplc="08090005" w:tentative="1">
      <w:start w:val="1"/>
      <w:numFmt w:val="bullet"/>
      <w:lvlText w:val=""/>
      <w:lvlJc w:val="left"/>
      <w:pPr>
        <w:ind w:left="69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C9"/>
    <w:rsid w:val="00392B1C"/>
    <w:rsid w:val="0040743F"/>
    <w:rsid w:val="00CF2728"/>
    <w:rsid w:val="00EF58FA"/>
    <w:rsid w:val="00F110D4"/>
    <w:rsid w:val="00FA6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6971"/>
  <w15:chartTrackingRefBased/>
  <w15:docId w15:val="{2E6FFA0C-1A86-46D0-ADBD-02A231C1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6A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50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Pinhoe Primary School</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Robinson</dc:creator>
  <cp:keywords/>
  <dc:description/>
  <cp:lastModifiedBy>Louise Perks</cp:lastModifiedBy>
  <cp:revision>2</cp:revision>
  <dcterms:created xsi:type="dcterms:W3CDTF">2020-04-11T14:42:00Z</dcterms:created>
  <dcterms:modified xsi:type="dcterms:W3CDTF">2020-04-11T14:42:00Z</dcterms:modified>
</cp:coreProperties>
</file>