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E349" w14:textId="14BB0800" w:rsidR="00091F8F" w:rsidRPr="00711136" w:rsidRDefault="00D05529">
      <w:pPr>
        <w:rPr>
          <w:b/>
          <w:bCs/>
          <w:sz w:val="44"/>
          <w:szCs w:val="44"/>
        </w:rPr>
      </w:pPr>
      <w:r w:rsidRPr="00711136">
        <w:rPr>
          <w:b/>
          <w:bCs/>
          <w:sz w:val="44"/>
          <w:szCs w:val="44"/>
        </w:rPr>
        <w:t>KS2 Pop Art</w:t>
      </w:r>
      <w:r w:rsidR="00727E32">
        <w:rPr>
          <w:b/>
          <w:bCs/>
          <w:sz w:val="44"/>
          <w:szCs w:val="44"/>
        </w:rPr>
        <w:t xml:space="preserve">                                     </w:t>
      </w:r>
      <w:r w:rsidR="00727E32" w:rsidRPr="00727E32">
        <w:drawing>
          <wp:inline distT="0" distB="0" distL="0" distR="0" wp14:anchorId="14FDCDF6" wp14:editId="0701F9AE">
            <wp:extent cx="1792061" cy="11627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2530" cy="121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C843F" w14:textId="171F8B7E" w:rsidR="00D05529" w:rsidRPr="00727E32" w:rsidRDefault="00D05529">
      <w:pPr>
        <w:rPr>
          <w:b/>
          <w:bCs/>
          <w:sz w:val="28"/>
          <w:szCs w:val="28"/>
        </w:rPr>
      </w:pPr>
      <w:r w:rsidRPr="00727E32">
        <w:rPr>
          <w:sz w:val="28"/>
          <w:szCs w:val="28"/>
        </w:rPr>
        <w:t>Exciting clips and lessons on you tube with arts most famous of all art styles- POP ART!!!</w:t>
      </w:r>
      <w:r w:rsidR="00727E32">
        <w:rPr>
          <w:sz w:val="28"/>
          <w:szCs w:val="28"/>
        </w:rPr>
        <w:t xml:space="preserve">  </w:t>
      </w:r>
      <w:r w:rsidRPr="00727E32">
        <w:rPr>
          <w:b/>
          <w:bCs/>
          <w:sz w:val="28"/>
          <w:szCs w:val="28"/>
        </w:rPr>
        <w:t>Please have a parent or guardian guiding the you tube clips.</w:t>
      </w:r>
    </w:p>
    <w:p w14:paraId="50DEDA8F" w14:textId="4865D44D" w:rsidR="00D05529" w:rsidRPr="00727E32" w:rsidRDefault="00D05529">
      <w:pPr>
        <w:rPr>
          <w:sz w:val="28"/>
          <w:szCs w:val="28"/>
        </w:rPr>
      </w:pPr>
      <w:r w:rsidRPr="00727E32">
        <w:rPr>
          <w:sz w:val="28"/>
          <w:szCs w:val="28"/>
        </w:rPr>
        <w:t>Equipment needed- A4 paper, pencils and colouring pencils.</w:t>
      </w:r>
    </w:p>
    <w:p w14:paraId="058E729B" w14:textId="5D464406" w:rsidR="00D05529" w:rsidRPr="00727E32" w:rsidRDefault="00D05529">
      <w:pPr>
        <w:rPr>
          <w:sz w:val="28"/>
          <w:szCs w:val="28"/>
        </w:rPr>
      </w:pPr>
      <w:r w:rsidRPr="00727E32">
        <w:rPr>
          <w:sz w:val="28"/>
          <w:szCs w:val="28"/>
        </w:rPr>
        <w:t xml:space="preserve">Take a look at </w:t>
      </w:r>
      <w:r w:rsidRPr="00727E32">
        <w:rPr>
          <w:b/>
          <w:bCs/>
          <w:sz w:val="28"/>
          <w:szCs w:val="28"/>
        </w:rPr>
        <w:t>Tate Art for kids</w:t>
      </w:r>
      <w:r w:rsidRPr="00727E32">
        <w:rPr>
          <w:sz w:val="28"/>
          <w:szCs w:val="28"/>
        </w:rPr>
        <w:t xml:space="preserve"> and find the links for Pop Art!</w:t>
      </w:r>
    </w:p>
    <w:p w14:paraId="745807F3" w14:textId="647D4274" w:rsidR="00D05529" w:rsidRPr="00727E32" w:rsidRDefault="00D05529">
      <w:pPr>
        <w:rPr>
          <w:sz w:val="28"/>
          <w:szCs w:val="28"/>
        </w:rPr>
      </w:pPr>
      <w:r w:rsidRPr="00727E32">
        <w:rPr>
          <w:sz w:val="28"/>
          <w:szCs w:val="28"/>
        </w:rPr>
        <w:t xml:space="preserve">Type in the </w:t>
      </w:r>
      <w:r w:rsidRPr="00727E32">
        <w:rPr>
          <w:b/>
          <w:bCs/>
          <w:sz w:val="28"/>
          <w:szCs w:val="28"/>
        </w:rPr>
        <w:t>bold words</w:t>
      </w:r>
      <w:r w:rsidRPr="00727E32">
        <w:rPr>
          <w:sz w:val="28"/>
          <w:szCs w:val="28"/>
        </w:rPr>
        <w:t xml:space="preserve"> into </w:t>
      </w:r>
      <w:r w:rsidRPr="00727E32">
        <w:rPr>
          <w:b/>
          <w:bCs/>
          <w:sz w:val="28"/>
          <w:szCs w:val="28"/>
        </w:rPr>
        <w:t>you tube</w:t>
      </w:r>
      <w:r w:rsidRPr="00727E32">
        <w:rPr>
          <w:sz w:val="28"/>
          <w:szCs w:val="28"/>
        </w:rPr>
        <w:t xml:space="preserve"> search then scroll down for suggested clips to look at the famous Pop Artists work</w:t>
      </w:r>
      <w:r w:rsidR="00711136" w:rsidRPr="00727E32">
        <w:rPr>
          <w:sz w:val="28"/>
          <w:szCs w:val="28"/>
        </w:rPr>
        <w:t>. Create</w:t>
      </w:r>
      <w:r w:rsidRPr="00727E32">
        <w:rPr>
          <w:sz w:val="28"/>
          <w:szCs w:val="28"/>
        </w:rPr>
        <w:t xml:space="preserve"> Pop Art following the Pop Art lessons.</w:t>
      </w:r>
      <w:r w:rsidR="00711136" w:rsidRPr="00727E32">
        <w:rPr>
          <w:sz w:val="28"/>
          <w:szCs w:val="28"/>
        </w:rPr>
        <w:t xml:space="preserve"> Don’t forget to use bold saturated colours, dots, lines and simple shapes!</w:t>
      </w:r>
    </w:p>
    <w:p w14:paraId="346B5899" w14:textId="2E485A9D" w:rsidR="00711136" w:rsidRPr="00727E32" w:rsidRDefault="00711136">
      <w:pPr>
        <w:rPr>
          <w:sz w:val="28"/>
          <w:szCs w:val="28"/>
        </w:rPr>
      </w:pPr>
      <w:r w:rsidRPr="00727E32">
        <w:rPr>
          <w:sz w:val="28"/>
          <w:szCs w:val="28"/>
        </w:rPr>
        <w:t xml:space="preserve">When using Pop Art words for art think of words that make a sound ( </w:t>
      </w:r>
      <w:r w:rsidRPr="00727E32">
        <w:rPr>
          <w:sz w:val="28"/>
          <w:szCs w:val="28"/>
        </w:rPr>
        <w:t>Onomatopoeia</w:t>
      </w:r>
      <w:r w:rsidRPr="00727E32">
        <w:rPr>
          <w:sz w:val="28"/>
          <w:szCs w:val="28"/>
        </w:rPr>
        <w:t xml:space="preserve"> ) such a bang, wham etc. Don’t forget the exclamation mark|! Have fun!</w:t>
      </w:r>
    </w:p>
    <w:p w14:paraId="28C9144D" w14:textId="7B3E76C2" w:rsidR="00711136" w:rsidRDefault="00711136">
      <w:pPr>
        <w:rPr>
          <w:sz w:val="36"/>
          <w:szCs w:val="36"/>
        </w:rPr>
      </w:pPr>
      <w:r w:rsidRPr="00711136">
        <w:drawing>
          <wp:inline distT="0" distB="0" distL="0" distR="0" wp14:anchorId="265ED794" wp14:editId="505BC238">
            <wp:extent cx="1331536" cy="123008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1914" cy="128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EBED" w14:textId="51FB9F8E" w:rsidR="00D05529" w:rsidRDefault="00D05529">
      <w:pPr>
        <w:rPr>
          <w:sz w:val="36"/>
          <w:szCs w:val="36"/>
        </w:rPr>
      </w:pPr>
      <w:r>
        <w:rPr>
          <w:sz w:val="36"/>
          <w:szCs w:val="36"/>
        </w:rPr>
        <w:t>Google    You tube</w:t>
      </w:r>
    </w:p>
    <w:p w14:paraId="3D24EB18" w14:textId="1D28782B" w:rsidR="00D05529" w:rsidRPr="00727E32" w:rsidRDefault="00D05529" w:rsidP="00D055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E32">
        <w:rPr>
          <w:b/>
          <w:bCs/>
          <w:sz w:val="28"/>
          <w:szCs w:val="28"/>
        </w:rPr>
        <w:t>KS2 pop art lesson</w:t>
      </w:r>
    </w:p>
    <w:p w14:paraId="3496D18E" w14:textId="0410D03C" w:rsidR="00D05529" w:rsidRPr="00727E32" w:rsidRDefault="00D05529" w:rsidP="00D05529">
      <w:pPr>
        <w:pStyle w:val="ListParagraph"/>
        <w:rPr>
          <w:sz w:val="28"/>
          <w:szCs w:val="28"/>
        </w:rPr>
      </w:pPr>
      <w:r w:rsidRPr="00727E32">
        <w:rPr>
          <w:sz w:val="28"/>
          <w:szCs w:val="28"/>
        </w:rPr>
        <w:t>Pop art lesson for kids and teens.</w:t>
      </w:r>
    </w:p>
    <w:p w14:paraId="1411342A" w14:textId="6815F9C6" w:rsidR="00D05529" w:rsidRPr="00727E32" w:rsidRDefault="00D05529" w:rsidP="00D05529">
      <w:pPr>
        <w:pStyle w:val="ListParagraph"/>
        <w:rPr>
          <w:sz w:val="28"/>
          <w:szCs w:val="28"/>
        </w:rPr>
      </w:pPr>
      <w:r w:rsidRPr="00727E32">
        <w:rPr>
          <w:sz w:val="28"/>
          <w:szCs w:val="28"/>
        </w:rPr>
        <w:t>Pop Art Andy Warhol for kids.</w:t>
      </w:r>
    </w:p>
    <w:p w14:paraId="2E1C228F" w14:textId="0B6B5CC8" w:rsidR="00711136" w:rsidRPr="00727E32" w:rsidRDefault="00711136" w:rsidP="007111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27E32">
        <w:rPr>
          <w:b/>
          <w:bCs/>
          <w:sz w:val="28"/>
          <w:szCs w:val="28"/>
        </w:rPr>
        <w:t>KS2 pop art tutorial lesson</w:t>
      </w:r>
    </w:p>
    <w:p w14:paraId="30D318E2" w14:textId="60C66EC8" w:rsidR="00711136" w:rsidRPr="00727E32" w:rsidRDefault="00711136" w:rsidP="00711136">
      <w:pPr>
        <w:pStyle w:val="ListParagraph"/>
        <w:rPr>
          <w:sz w:val="28"/>
          <w:szCs w:val="28"/>
        </w:rPr>
      </w:pPr>
      <w:r w:rsidRPr="00727E32">
        <w:rPr>
          <w:sz w:val="28"/>
          <w:szCs w:val="28"/>
        </w:rPr>
        <w:t xml:space="preserve">How to draw Pop Art </w:t>
      </w:r>
    </w:p>
    <w:p w14:paraId="16868D5C" w14:textId="3794D5E9" w:rsidR="00711136" w:rsidRPr="00727E32" w:rsidRDefault="00711136" w:rsidP="00711136">
      <w:pPr>
        <w:pStyle w:val="ListParagraph"/>
        <w:rPr>
          <w:sz w:val="28"/>
          <w:szCs w:val="28"/>
        </w:rPr>
      </w:pPr>
      <w:r w:rsidRPr="00727E32">
        <w:rPr>
          <w:sz w:val="28"/>
          <w:szCs w:val="28"/>
        </w:rPr>
        <w:t>Pop art donuts – free art lesson for kids</w:t>
      </w:r>
    </w:p>
    <w:p w14:paraId="63DF0AA8" w14:textId="6EC4089B" w:rsidR="00711136" w:rsidRPr="00727E32" w:rsidRDefault="00711136" w:rsidP="007111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27E32">
        <w:rPr>
          <w:b/>
          <w:bCs/>
          <w:sz w:val="28"/>
          <w:szCs w:val="28"/>
        </w:rPr>
        <w:t>Pop Art tutorial Easy</w:t>
      </w:r>
    </w:p>
    <w:p w14:paraId="718B2521" w14:textId="7041F2D8" w:rsidR="00711136" w:rsidRPr="00727E32" w:rsidRDefault="00711136" w:rsidP="00711136">
      <w:pPr>
        <w:pStyle w:val="ListParagraph"/>
        <w:rPr>
          <w:sz w:val="28"/>
          <w:szCs w:val="28"/>
        </w:rPr>
      </w:pPr>
      <w:r w:rsidRPr="00727E32">
        <w:rPr>
          <w:sz w:val="28"/>
          <w:szCs w:val="28"/>
        </w:rPr>
        <w:t>Pop art projects for kids</w:t>
      </w:r>
    </w:p>
    <w:p w14:paraId="2D0E33FE" w14:textId="303713F3" w:rsidR="00711136" w:rsidRDefault="00711136" w:rsidP="00711136">
      <w:pPr>
        <w:pStyle w:val="ListParagraph"/>
        <w:rPr>
          <w:sz w:val="28"/>
          <w:szCs w:val="28"/>
        </w:rPr>
      </w:pPr>
      <w:r w:rsidRPr="00727E32">
        <w:rPr>
          <w:sz w:val="28"/>
          <w:szCs w:val="28"/>
        </w:rPr>
        <w:t>Pop art drawing</w:t>
      </w:r>
    </w:p>
    <w:p w14:paraId="4C052D70" w14:textId="0C9A84F2" w:rsidR="00727E32" w:rsidRDefault="00727E32" w:rsidP="007111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Pop Art words</w:t>
      </w:r>
    </w:p>
    <w:p w14:paraId="3781D209" w14:textId="77777777" w:rsidR="00727E32" w:rsidRPr="00727E32" w:rsidRDefault="00727E32" w:rsidP="00727E32">
      <w:pPr>
        <w:rPr>
          <w:sz w:val="28"/>
          <w:szCs w:val="28"/>
        </w:rPr>
      </w:pPr>
    </w:p>
    <w:p w14:paraId="02B5AC6E" w14:textId="2C357755" w:rsidR="00711136" w:rsidRPr="00727E32" w:rsidRDefault="00711136" w:rsidP="00711136">
      <w:pPr>
        <w:pStyle w:val="ListParagraph"/>
        <w:rPr>
          <w:sz w:val="28"/>
          <w:szCs w:val="28"/>
        </w:rPr>
      </w:pPr>
    </w:p>
    <w:p w14:paraId="00798BFA" w14:textId="77777777" w:rsidR="00D05529" w:rsidRPr="00727E32" w:rsidRDefault="00D05529">
      <w:pPr>
        <w:rPr>
          <w:sz w:val="28"/>
          <w:szCs w:val="28"/>
        </w:rPr>
      </w:pPr>
    </w:p>
    <w:sectPr w:rsidR="00D05529" w:rsidRPr="0072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601CB"/>
    <w:multiLevelType w:val="hybridMultilevel"/>
    <w:tmpl w:val="A63A9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AD"/>
    <w:rsid w:val="00091F8F"/>
    <w:rsid w:val="003A74AD"/>
    <w:rsid w:val="00711136"/>
    <w:rsid w:val="00727E32"/>
    <w:rsid w:val="00D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D594"/>
  <w15:chartTrackingRefBased/>
  <w15:docId w15:val="{A5BEEAE8-F776-4CDA-A7D0-C7F8AA8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Hogarth</dc:creator>
  <cp:keywords/>
  <dc:description/>
  <cp:lastModifiedBy>Roisin Hogarth</cp:lastModifiedBy>
  <cp:revision>2</cp:revision>
  <dcterms:created xsi:type="dcterms:W3CDTF">2020-04-13T11:42:00Z</dcterms:created>
  <dcterms:modified xsi:type="dcterms:W3CDTF">2020-04-13T12:06:00Z</dcterms:modified>
</cp:coreProperties>
</file>