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63DE58" w14:textId="2B10EA4F" w:rsidR="00000000" w:rsidRDefault="00E6422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626999F6">
                <wp:simplePos x="0" y="0"/>
                <wp:positionH relativeFrom="column">
                  <wp:posOffset>3345180</wp:posOffset>
                </wp:positionH>
                <wp:positionV relativeFrom="paragraph">
                  <wp:posOffset>-891540</wp:posOffset>
                </wp:positionV>
                <wp:extent cx="6407833" cy="670560"/>
                <wp:effectExtent l="0" t="0" r="12065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833" cy="6705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D1DA22" w14:textId="3F715BD3" w:rsidR="00B20607" w:rsidRPr="007A08BC" w:rsidRDefault="00B20607" w:rsidP="00B206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B050"/>
                              </w:rPr>
                            </w:pPr>
                            <w:r w:rsidRPr="007A08BC">
                              <w:rPr>
                                <w:color w:val="00B050"/>
                              </w:rPr>
                              <w:t>I can talk about strategies to use to respond to hurtful behaviour.</w:t>
                            </w:r>
                          </w:p>
                          <w:p w14:paraId="53AA4C20" w14:textId="77777777" w:rsidR="00B20607" w:rsidRPr="007A08BC" w:rsidRDefault="00B20607" w:rsidP="00B206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B050"/>
                              </w:rPr>
                            </w:pPr>
                            <w:r w:rsidRPr="007A08BC">
                              <w:rPr>
                                <w:color w:val="00B050"/>
                              </w:rPr>
                              <w:t>I know how to report concerns and get support if I see something online that makes me feel unsafe.</w:t>
                            </w:r>
                          </w:p>
                          <w:p w14:paraId="4737588B" w14:textId="77777777" w:rsidR="00B20607" w:rsidRPr="007A08BC" w:rsidRDefault="00B20607" w:rsidP="00B206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C45911" w:themeColor="accent2" w:themeShade="BF"/>
                              </w:rPr>
                            </w:pPr>
                            <w:r w:rsidRPr="007A08BC">
                              <w:rPr>
                                <w:color w:val="C45911" w:themeColor="accent2" w:themeShade="BF"/>
                              </w:rPr>
                              <w:t>I can recognise when others are pressuring me to do something I don’t want to.</w:t>
                            </w:r>
                          </w:p>
                          <w:p w14:paraId="443AD613" w14:textId="314C9C12" w:rsidR="00BF72A3" w:rsidRPr="00BF72A3" w:rsidRDefault="00BF72A3" w:rsidP="00B20607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</w:pPr>
                          </w:p>
                          <w:p w14:paraId="44289085" w14:textId="7333330D" w:rsidR="00315A3A" w:rsidRPr="00BF72A3" w:rsidRDefault="00315A3A" w:rsidP="00BF72A3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  <w:p w14:paraId="44B77FBE" w14:textId="77777777" w:rsidR="003E2C95" w:rsidRDefault="003E2C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9D11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3.4pt;margin-top:-70.2pt;width:504.55pt;height:5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bRVAIAALsEAAAOAAAAZHJzL2Uyb0RvYy54bWysVEtv2zAMvg/YfxB0X+y8MyNOkaXIMCBr&#10;C6RDz4osx8ZkUZOU2NmvLyU7j3Y7DbvIfImkPn70/K6pJDkKY0tQKe33YkqE4pCVap/SH8/rTzNK&#10;rGMqYxKUSOlJWHq3+PhhXutEDKAAmQlDMImySa1TWjinkyiyvBAVsz3QQqEzB1Mxh6rZR5lhNWav&#10;ZDSI40lUg8m0AS6sRet966SLkD/PBXePeW6FIzKl2JsLpwnnzp/RYs6SvWG6KHnXBvuHLipWKix6&#10;SXXPHCMHU/6Rqiq5AQu563GoIsjzkovwBnxNP373mm3BtAhvQXCsvsBk/19a/nDc6idDXPMFGhyg&#10;B6TWNrFo9O9pclP5L3ZK0I8Qni6wicYRjsbJKJ7OhkNKOPom03g8CbhG19vaWPdVQEW8kFKDYwlo&#10;sePGOqyIoecQX8yCLLN1KWVQPBXEShpyZDhExrlQbhCuy0P1HbLWjmSIu3GiGYfemmdnM5YIpPKZ&#10;QsE3RaQiNfY+HMch8Ruf7+xSficZ/+lB8vmubaImFRqv0HnJNbumw3MH2QlhNtAy0Gq+LjHvhln3&#10;xAxSDpHFNXKPeOQSsBnoJEoKML//ZvfxyAT0UlIjhVNqfx2YEZTIbwo58rk/GnnOB2U0ng5QMbee&#10;3a1HHaoVIMB9XFjNg+jjnTyLuYHqBbdt6auiiymOtVPqzuLKtYuF28rFchmCkOWauY3aau5T+4F6&#10;PJ+bF2Z0RweHRHqAM9lZ8o4Vbay/qWB5cJCXgTIe4BbVDnfckDCWbpv9Ct7qIer6z1m8AgAA//8D&#10;AFBLAwQUAAYACAAAACEAsCH40uQAAAANAQAADwAAAGRycy9kb3ducmV2LnhtbEyPwW7CMBBE70j8&#10;g7WVegMnkEQ0jYMqKtSKW0N76M2JlyQlXkexgdCvx5za486OZt5k61F37IyDbQ0JCOcBMKTKqJZq&#10;AZ/77WwFzDpJSnaGUMAVLazz6SSTqTIX+sBz4WrmQ8imUkDjXJ9ybqsGtbRz0yP538EMWjp/DjVX&#10;g7z4cN3xRRAkXMuWfEMje9w0WB2LkxbwXryZr7LYbQ/J93W3Dzc/r9j/CvH4ML48A3M4uj8z3PE9&#10;OuSeqTQnUpZ1AuJF4tGdgFkYBRGwuyVexk/ASq8toxXwPOP/V+Q3AAAA//8DAFBLAQItABQABgAI&#10;AAAAIQC2gziS/gAAAOEBAAATAAAAAAAAAAAAAAAAAAAAAABbQ29udGVudF9UeXBlc10ueG1sUEsB&#10;Ai0AFAAGAAgAAAAhADj9If/WAAAAlAEAAAsAAAAAAAAAAAAAAAAALwEAAF9yZWxzLy5yZWxzUEsB&#10;Ai0AFAAGAAgAAAAhANcVhtFUAgAAuwQAAA4AAAAAAAAAAAAAAAAALgIAAGRycy9lMm9Eb2MueG1s&#10;UEsBAi0AFAAGAAgAAAAhALAh+NLkAAAADQEAAA8AAAAAAAAAAAAAAAAArgQAAGRycy9kb3ducmV2&#10;LnhtbFBLBQYAAAAABAAEAPMAAAC/BQAAAAA=&#10;" fillcolor="#fbe4d5 [661]" strokeweight=".5pt">
                <v:textbox>
                  <w:txbxContent>
                    <w:p w14:paraId="7ED1DA22" w14:textId="3F715BD3" w:rsidR="00B20607" w:rsidRPr="007A08BC" w:rsidRDefault="00B20607" w:rsidP="00B206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B050"/>
                        </w:rPr>
                      </w:pPr>
                      <w:r w:rsidRPr="007A08BC">
                        <w:rPr>
                          <w:color w:val="00B050"/>
                        </w:rPr>
                        <w:t>I can talk about strategies to use to respond to hurtful behaviour.</w:t>
                      </w:r>
                    </w:p>
                    <w:p w14:paraId="53AA4C20" w14:textId="77777777" w:rsidR="00B20607" w:rsidRPr="007A08BC" w:rsidRDefault="00B20607" w:rsidP="00B206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B050"/>
                        </w:rPr>
                      </w:pPr>
                      <w:r w:rsidRPr="007A08BC">
                        <w:rPr>
                          <w:color w:val="00B050"/>
                        </w:rPr>
                        <w:t>I know how to report concerns and get support if I see something online that makes me feel unsafe.</w:t>
                      </w:r>
                    </w:p>
                    <w:p w14:paraId="4737588B" w14:textId="77777777" w:rsidR="00B20607" w:rsidRPr="007A08BC" w:rsidRDefault="00B20607" w:rsidP="00B206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C45911" w:themeColor="accent2" w:themeShade="BF"/>
                        </w:rPr>
                      </w:pPr>
                      <w:r w:rsidRPr="007A08BC">
                        <w:rPr>
                          <w:color w:val="C45911" w:themeColor="accent2" w:themeShade="BF"/>
                        </w:rPr>
                        <w:t>I can recognise when others are pressuring me to do something I don’t want to.</w:t>
                      </w:r>
                    </w:p>
                    <w:p w14:paraId="443AD613" w14:textId="314C9C12" w:rsidR="00BF72A3" w:rsidRPr="00BF72A3" w:rsidRDefault="00BF72A3" w:rsidP="00B20607">
                      <w:pPr>
                        <w:spacing w:after="0" w:line="240" w:lineRule="auto"/>
                        <w:rPr>
                          <w:rFonts w:ascii="Sassoon Infant Std" w:hAnsi="Sassoon Infant Std"/>
                          <w:noProof/>
                          <w:lang w:eastAsia="en-GB"/>
                        </w:rPr>
                      </w:pPr>
                    </w:p>
                    <w:p w14:paraId="44289085" w14:textId="7333330D" w:rsidR="00315A3A" w:rsidRPr="00BF72A3" w:rsidRDefault="00315A3A" w:rsidP="00BF72A3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</w:p>
                    <w:p w14:paraId="44B77FBE" w14:textId="77777777" w:rsidR="003E2C95" w:rsidRDefault="003E2C95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230C158D">
                <wp:simplePos x="0" y="0"/>
                <wp:positionH relativeFrom="page">
                  <wp:posOffset>21102</wp:posOffset>
                </wp:positionH>
                <wp:positionV relativeFrom="paragraph">
                  <wp:posOffset>-907366</wp:posOffset>
                </wp:positionV>
                <wp:extent cx="4237306" cy="661181"/>
                <wp:effectExtent l="0" t="0" r="11430" b="247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306" cy="66118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6EED59D2" w:rsidR="0018698D" w:rsidRPr="009B10B9" w:rsidRDefault="00BF72A3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Safe relationships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AE342" id="Text Box 1" o:spid="_x0000_s1027" type="#_x0000_t202" style="position:absolute;margin-left:1.65pt;margin-top:-71.45pt;width:333.65pt;height:52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joWAIAAMIEAAAOAAAAZHJzL2Uyb0RvYy54bWysVMlu2zAQvRfoPxC815K8xRUsB64DFwXc&#10;JIBT5ExTlCWU4rAkbSn9+gwpeUnaU9ELzVn0Zvjmjee3bS3JURhbgcpoMogpEYpDXql9Rn88rT/N&#10;KLGOqZxJUCKjL8LS28XHD/NGp2IIJchcGIIgyqaNzmjpnE6jyPJS1MwOQAuFwQJMzRyaZh/lhjWI&#10;XstoGMfTqAGTawNcWIveuy5IFwG/KAR3D0VhhSMyo9ibC6cJ586f0WLO0r1huqx43wb7hy5qViks&#10;eoa6Y46Rg6n+gKorbsBC4QYc6giKouIivAFfk8TvXrMtmRbhLUiO1Wea7P+D5ffHrX40xLVfoMUB&#10;ekIabVOLTv+etjC1/8VOCcaRwpczbaJ1hKNzPBzdjOIpJRxj02mSzAJMdPlaG+u+CqiJv2TU4FgC&#10;W+y4sQ4rYuopxRezIKt8XUkZDC8FsZKGHBkOkXEulJuEz+Wh/g5550cxxP040Y1D79yzkxtLBFF5&#10;pFDwTRGpSIO9jyZxAH4T852dy+8k4z89SR7v0iZaUqHzQp2/uXbXkiq/onUH+QuybaATotV8XSH8&#10;hln3yAwqDwnGbXIPeBQSsCfob5SUYH7/ze/zURAYpaRBJWfU/jowIyiR3xRK5XMyHnvpB2M8uRmi&#10;Ya4ju+uIOtQrQJ4T3FvNw9XnO3m6FgbqZ1y6pa+KIaY41s6oO11XrtsvXFoulsuQhGLXzG3UVnMP&#10;7efqaX1qn5nRvSoc6ukeTppn6TtxdLn+SwXLg4OiCsrxPHes9vTjooTp9EvtN/HaDlmXv57FKwAA&#10;AP//AwBQSwMEFAAGAAgAAAAhAP+vWXHhAAAACgEAAA8AAABkcnMvZG93bnJldi54bWxMj8tOwzAQ&#10;RfdI/IM1SGxQa7epQghxKlQJFlAJKHyAG08eNB5HsduGv2dYwXJmrs6cW6wn14sTjqHzpGExVyCQ&#10;Km87ajR8fjzOMhAhGrKm94QavjHAury8KExu/Zne8bSLjWAIhdxoaGMccilD1aIzYe4HJL7VfnQm&#10;8jg20o7mzHDXy6VSqXSmI/7QmgE3LVaH3dFpSJ7c5m1Vqfqmfg1f9NKkh7B91vr6anq4BxFxin9h&#10;+NVndSjZae+PZIPomZFwUMNssVregeBAeqtSEHteJVkGsizk/wrlDwAAAP//AwBQSwECLQAUAAYA&#10;CAAAACEAtoM4kv4AAADhAQAAEwAAAAAAAAAAAAAAAAAAAAAAW0NvbnRlbnRfVHlwZXNdLnhtbFBL&#10;AQItABQABgAIAAAAIQA4/SH/1gAAAJQBAAALAAAAAAAAAAAAAAAAAC8BAABfcmVscy8ucmVsc1BL&#10;AQItABQABgAIAAAAIQC/DojoWAIAAMIEAAAOAAAAAAAAAAAAAAAAAC4CAABkcnMvZTJvRG9jLnht&#10;bFBLAQItABQABgAIAAAAIQD/r1lx4QAAAAoBAAAPAAAAAAAAAAAAAAAAALIEAABkcnMvZG93bnJl&#10;di54bWxQSwUGAAAAAAQABADzAAAAwAUAAAAA&#10;" fillcolor="#deeaf6 [664]" strokeweight=".5pt">
                <v:textbox>
                  <w:txbxContent>
                    <w:p w14:paraId="0766F1C5" w14:textId="6EED59D2" w:rsidR="0018698D" w:rsidRPr="009B10B9" w:rsidRDefault="00BF72A3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Safe relationships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72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7199AB32">
                <wp:simplePos x="0" y="0"/>
                <wp:positionH relativeFrom="column">
                  <wp:posOffset>3348111</wp:posOffset>
                </wp:positionH>
                <wp:positionV relativeFrom="paragraph">
                  <wp:posOffset>-893298</wp:posOffset>
                </wp:positionV>
                <wp:extent cx="6393180" cy="4382086"/>
                <wp:effectExtent l="0" t="0" r="266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438208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B3F612" w14:textId="77777777" w:rsidR="00B20607" w:rsidRDefault="00B20607" w:rsidP="00BF72A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  <w:p w14:paraId="4C62A037" w14:textId="77777777" w:rsidR="00B20607" w:rsidRDefault="00B20607" w:rsidP="00BF72A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  <w:p w14:paraId="3E9E1024" w14:textId="77777777" w:rsidR="00B20607" w:rsidRDefault="00B20607" w:rsidP="00BF72A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  <w:p w14:paraId="13DFDF48" w14:textId="7EA943E1" w:rsidR="00BC4787" w:rsidRPr="00BC4787" w:rsidRDefault="00B20607" w:rsidP="00BF72A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AB76B5" wp14:editId="357F4A6C">
                                  <wp:extent cx="6203950" cy="2833370"/>
                                  <wp:effectExtent l="0" t="0" r="6350" b="5080"/>
                                  <wp:docPr id="1918290939" name="Picture 1" descr="A group of colorful squares with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8290939" name="Picture 1" descr="A group of colorful squares with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3950" cy="2833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28" type="#_x0000_t202" style="position:absolute;margin-left:263.65pt;margin-top:-70.35pt;width:503.4pt;height:34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4LWAIAAMMEAAAOAAAAZHJzL2Uyb0RvYy54bWysVE1v2zAMvQ/YfxB0X+w4aZYacYosRYYB&#10;WVsgHXpWZDk2JouapMTOfn0p2flot9OwiyKR9CP5+JjZXVtLchDGVqAyOhzElAjFIa/ULqM/nlef&#10;ppRYx1TOJCiR0aOw9G7+8cOs0alIoASZC0MQRNm00RktndNpFFleiprZAWih0FmAqZnDp9lFuWEN&#10;otcySuJ4EjVgcm2AC2vRet856TzgF4Xg7rEorHBEZhRrc+E04dz6M5rPWLozTJcV78tg/1BFzSqF&#10;Sc9Q98wxsjfVH1B1xQ1YKNyAQx1BUVRchB6wm2H8rptNybQIvSA5Vp9psv8Plj8cNvrJENd+gRYH&#10;6AlptE0tGn0/bWFq/4uVEvQjhcczbaJ1hKNxMrodDafo4ugbj6ZJPJ14nOjyuTbWfRVQE3/JqMG5&#10;BLrYYW1dF3oK8dksyCpfVVKGh9eCWEpDDgynyDgXyiXhc7mvv0Pe2VENcT9PNOPUO/P0ZMZqgqo8&#10;UqjtTRKpSOM7uYkD8Bufr+ycfisZ/9l3dxWF6FIh7IU7f3PttiVVntHkxOsW8iPSbaBTotV8VSH8&#10;mln3xAxKD2nEdXKPeBQSsCbob5SUYH7/ze7jURHopaRBKWfU/tozIyiR3xRq5XY4Hnvth8f45nOC&#10;D3Pt2V571L5eAvI8xMXVPFx9vJOna2GgfsGtW/is6GKKY+6MutN16boFw63lYrEIQah2zdxabTT3&#10;0H6untbn9oUZ3avCoaAe4CR6lr4TRxfrv1Sw2DsoqqAcz3PHak8/bkqYb7/VfhWv3yHq8t8zfwUA&#10;AP//AwBQSwMEFAAGAAgAAAAhAB6WByHkAAAADQEAAA8AAABkcnMvZG93bnJldi54bWxMj8tuwjAQ&#10;RfeV+g/WIHUHTiA8GuIgRIVasWsoi+6ceEhS4nEUGwj9esyqXY7u0b1nklWvG3bBztaGBISjABhS&#10;YVRNpYCv/Xa4AGadJCUbQyjghhZW6fNTImNlrvSJl8yVzJeQjaWAyrk25twWFWppR6ZF8tnRdFo6&#10;f3YlV528+nLd8HEQzLiWNfmFSra4qbA4ZWct4CN7N4c8222Ps+/bbh9uft6w/RXiZdCvl8Ac9u4P&#10;hoe+V4fUO+XmTMqyRsB0PJ94VMAwjII5sAcynUQhsNyH0WsEPE34/y/SOwAAAP//AwBQSwECLQAU&#10;AAYACAAAACEAtoM4kv4AAADhAQAAEwAAAAAAAAAAAAAAAAAAAAAAW0NvbnRlbnRfVHlwZXNdLnht&#10;bFBLAQItABQABgAIAAAAIQA4/SH/1gAAAJQBAAALAAAAAAAAAAAAAAAAAC8BAABfcmVscy8ucmVs&#10;c1BLAQItABQABgAIAAAAIQCIqL4LWAIAAMMEAAAOAAAAAAAAAAAAAAAAAC4CAABkcnMvZTJvRG9j&#10;LnhtbFBLAQItABQABgAIAAAAIQAelgch5AAAAA0BAAAPAAAAAAAAAAAAAAAAALIEAABkcnMvZG93&#10;bnJldi54bWxQSwUGAAAAAAQABADzAAAAwwUAAAAA&#10;" fillcolor="#fbe4d5 [661]" strokeweight=".5pt">
                <v:textbox>
                  <w:txbxContent>
                    <w:p w14:paraId="35B3F612" w14:textId="77777777" w:rsidR="00B20607" w:rsidRDefault="00B20607" w:rsidP="00BF72A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  <w:p w14:paraId="4C62A037" w14:textId="77777777" w:rsidR="00B20607" w:rsidRDefault="00B20607" w:rsidP="00BF72A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  <w:p w14:paraId="3E9E1024" w14:textId="77777777" w:rsidR="00B20607" w:rsidRDefault="00B20607" w:rsidP="00BF72A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  <w:p w14:paraId="13DFDF48" w14:textId="7EA943E1" w:rsidR="00BC4787" w:rsidRPr="00BC4787" w:rsidRDefault="00B20607" w:rsidP="00BF72A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AB76B5" wp14:editId="357F4A6C">
                            <wp:extent cx="6203950" cy="2833370"/>
                            <wp:effectExtent l="0" t="0" r="6350" b="5080"/>
                            <wp:docPr id="1918290939" name="Picture 1" descr="A group of colorful squares with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8290939" name="Picture 1" descr="A group of colorful squares with text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03950" cy="2833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72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4F9D0A2B">
                <wp:simplePos x="0" y="0"/>
                <wp:positionH relativeFrom="page">
                  <wp:align>right</wp:align>
                </wp:positionH>
                <wp:positionV relativeFrom="paragraph">
                  <wp:posOffset>3530991</wp:posOffset>
                </wp:positionV>
                <wp:extent cx="6464104" cy="427306"/>
                <wp:effectExtent l="0" t="0" r="13335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104" cy="427306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F8EBB" w14:textId="77777777" w:rsidR="00BF72A3" w:rsidRPr="00BF72A3" w:rsidRDefault="00BF72A3" w:rsidP="00BF72A3">
                            <w:pPr>
                              <w:spacing w:after="0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BF72A3">
                              <w:rPr>
                                <w:rFonts w:ascii="Sassoon Infant Std" w:hAnsi="Sassoon Infant Std"/>
                                <w:szCs w:val="28"/>
                              </w:rPr>
                              <w:t>•</w:t>
                            </w:r>
                            <w:r w:rsidRPr="00BF72A3">
                              <w:rPr>
                                <w:rFonts w:ascii="Sassoon Infant Std" w:hAnsi="Sassoon Infant Std"/>
                                <w:szCs w:val="28"/>
                              </w:rPr>
                              <w:tab/>
                              <w:t>I am able to judge what kind of physical contact is acceptable or unacceptable.</w:t>
                            </w:r>
                          </w:p>
                          <w:p w14:paraId="4826ED87" w14:textId="43D34BBD" w:rsidR="006E2469" w:rsidRPr="00BF72A3" w:rsidRDefault="00BF72A3" w:rsidP="00BF72A3">
                            <w:pPr>
                              <w:spacing w:after="0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BF72A3">
                              <w:rPr>
                                <w:rFonts w:ascii="Sassoon Infant Std" w:hAnsi="Sassoon Infant Std"/>
                                <w:szCs w:val="28"/>
                              </w:rPr>
                              <w:t>•</w:t>
                            </w:r>
                            <w:r w:rsidRPr="00BF72A3">
                              <w:rPr>
                                <w:rFonts w:ascii="Sassoon Infant Std" w:hAnsi="Sassoon Infant Std"/>
                                <w:szCs w:val="28"/>
                              </w:rPr>
                              <w:tab/>
                              <w:t>I know some ways I could respond to unwanted physical contact.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29" type="#_x0000_t202" style="position:absolute;margin-left:457.8pt;margin-top:278.05pt;width:509pt;height:33.65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46PAIAAIQEAAAOAAAAZHJzL2Uyb0RvYy54bWysVE1v2zAMvQ/YfxB0X+wkbroZcYoshYcB&#10;QVsgHXpWZDk2JouapMTOfv0o2flou9Owi0KK9BP5+Jj5XddIchDG1qAyOh7FlAjFoajVLqM/nvNP&#10;nymxjqmCSVAio0dh6d3i44d5q1MxgQpkIQxBEGXTVme0ck6nUWR5JRpmR6CFwmAJpmEOXbOLCsNa&#10;RG9kNInjWdSCKbQBLqzF2/s+SBcBvywFd49laYUjMqNYmwunCefWn9FiztKdYbqq+VAG+4cqGlYr&#10;fPQMdc8cI3tTv4Nqam7AQulGHJoIyrLmIvSA3YzjN91sKqZF6AXJsfpMk/1/sPzhsNFPhrjuK3Q4&#10;QE9Iq21q8dL305Wm8b9YKcE4Ung80yY6RzhezpJZMo4TSjjGksntNJ55mOjytTbWfRPQEG9k1OBY&#10;AlvssLauTz2l+McsyLrIaymDY3bblTTkwHCEeb5a5fmA/ipNKtJiKdObOCC/innsM8RWMv7zPQJW&#10;KxUWfWneW67bdqQuMjo9EbOF4oh8GeilZDXPa4RfM+uemEHtIEW4D+4Rj1IC1gSDRUkF5vff7n0+&#10;jhSjlLSoxYzaX3tmBCXyu8JhfxkniRdvcJKb2wk65jqyvY6ofbMC5GqMm6d5MH2+kyezNNC84Nos&#10;/asYYorj2xl1J3Pl+g3BteNiuQxJKFfN3FptNPfQfjKe1ufuhRk9zNWhIh7gpFqWvhlvn+u/VLDc&#10;OyjrMHvPc8/qQD9KPahnWEu/S9d+yLr8eSz+AAAA//8DAFBLAwQUAAYACAAAACEAUBo0gNsAAAAJ&#10;AQAADwAAAGRycy9kb3ducmV2LnhtbEyPwU7DMBBE70j8g7WVuFE7gUZRiFMhpJ5RAweObryNo9rr&#10;EDtN+HvcExxnZzXzpt6vzrIrTmHwJCHbCmBIndcD9RI+Pw6PJbAQFWllPaGEHwywb+7valVpv9AR&#10;r23sWQqhUCkJJsax4jx0Bp0KWz8iJe/sJ6diklPP9aSWFO4sz4UouFMDpQajRnwz2F3a2Uk4tAZF&#10;voxz2R2tLRSe4/fXu5QPm/X1BVjENf49ww0/oUOTmE5+Jh2YlZCGRAm7XZEBu9kiK9PpJKHIn56B&#10;NzX/v6D5BQAA//8DAFBLAQItABQABgAIAAAAIQC2gziS/gAAAOEBAAATAAAAAAAAAAAAAAAAAAAA&#10;AABbQ29udGVudF9UeXBlc10ueG1sUEsBAi0AFAAGAAgAAAAhADj9If/WAAAAlAEAAAsAAAAAAAAA&#10;AAAAAAAALwEAAF9yZWxzLy5yZWxzUEsBAi0AFAAGAAgAAAAhAMkqXjo8AgAAhAQAAA4AAAAAAAAA&#10;AAAAAAAALgIAAGRycy9lMm9Eb2MueG1sUEsBAi0AFAAGAAgAAAAhAFAaNIDbAAAACQEAAA8AAAAA&#10;AAAAAAAAAAAAlgQAAGRycy9kb3ducmV2LnhtbFBLBQYAAAAABAAEAPMAAACeBQAAAAA=&#10;" fillcolor="#fcf" strokeweight=".5pt">
                <v:textbox>
                  <w:txbxContent>
                    <w:p w14:paraId="04BF8EBB" w14:textId="77777777" w:rsidR="00BF72A3" w:rsidRPr="00BF72A3" w:rsidRDefault="00BF72A3" w:rsidP="00BF72A3">
                      <w:pPr>
                        <w:spacing w:after="0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BF72A3">
                        <w:rPr>
                          <w:rFonts w:ascii="Sassoon Infant Std" w:hAnsi="Sassoon Infant Std"/>
                          <w:szCs w:val="28"/>
                        </w:rPr>
                        <w:t>•</w:t>
                      </w:r>
                      <w:r w:rsidRPr="00BF72A3">
                        <w:rPr>
                          <w:rFonts w:ascii="Sassoon Infant Std" w:hAnsi="Sassoon Infant Std"/>
                          <w:szCs w:val="28"/>
                        </w:rPr>
                        <w:tab/>
                        <w:t>I am able to judge what kind of physical contact is acceptable or unacceptable.</w:t>
                      </w:r>
                    </w:p>
                    <w:p w14:paraId="4826ED87" w14:textId="43D34BBD" w:rsidR="006E2469" w:rsidRPr="00BF72A3" w:rsidRDefault="00BF72A3" w:rsidP="00BF72A3">
                      <w:pPr>
                        <w:spacing w:after="0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BF72A3">
                        <w:rPr>
                          <w:rFonts w:ascii="Sassoon Infant Std" w:hAnsi="Sassoon Infant Std"/>
                          <w:szCs w:val="28"/>
                        </w:rPr>
                        <w:t>•</w:t>
                      </w:r>
                      <w:r w:rsidRPr="00BF72A3">
                        <w:rPr>
                          <w:rFonts w:ascii="Sassoon Infant Std" w:hAnsi="Sassoon Infant Std"/>
                          <w:szCs w:val="28"/>
                        </w:rPr>
                        <w:tab/>
                        <w:t>I know some ways I could respond to unwanted physical contact.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72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E8C1C" wp14:editId="44094094">
                <wp:simplePos x="0" y="0"/>
                <wp:positionH relativeFrom="page">
                  <wp:align>left</wp:align>
                </wp:positionH>
                <wp:positionV relativeFrom="paragraph">
                  <wp:posOffset>4993445</wp:posOffset>
                </wp:positionV>
                <wp:extent cx="4269545" cy="443132"/>
                <wp:effectExtent l="0" t="0" r="17145" b="146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545" cy="44313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A8A1DD" w14:textId="6A977BC3" w:rsidR="003E2C95" w:rsidRPr="00BF72A3" w:rsidRDefault="00BF72A3" w:rsidP="00BF72A3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 w:val="20"/>
                                <w:szCs w:val="28"/>
                              </w:rPr>
                            </w:pPr>
                            <w:r w:rsidRPr="00BF72A3">
                              <w:rPr>
                                <w:rFonts w:ascii="Sassoon Infant Std" w:hAnsi="Sassoon Infant Std"/>
                                <w:sz w:val="20"/>
                                <w:szCs w:val="28"/>
                              </w:rPr>
                              <w:t>•I know and can name some different people who I can trust that I can go to for help.</w:t>
                            </w:r>
                          </w:p>
                          <w:p w14:paraId="19D78DBA" w14:textId="58475C94" w:rsidR="00FB6D86" w:rsidRPr="00BF72A3" w:rsidRDefault="00FB6D86" w:rsidP="00FB6D86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8C1C" id="Text Box 14" o:spid="_x0000_s1030" type="#_x0000_t202" style="position:absolute;margin-left:0;margin-top:393.2pt;width:336.2pt;height:34.9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74dWQIAAMIEAAAOAAAAZHJzL2Uyb0RvYy54bWysVFFv2jAQfp+0/2D5fSRAYGtEqBgV0yTW&#10;VqJTn43jkGiOz7MNSffrd3YSoN2epvFg7Lvzd+fvvsvitq0lOQljK1AZHY9iSoTikFfqkNHvT5sP&#10;nyixjqmcSVAioy/C0tvl+3eLRqdiAiXIXBiCIMqmjc5o6ZxOo8jyUtTMjkALhc4CTM0cHs0hyg1r&#10;EL2W0SSO51EDJtcGuLAWrXedky4DflEI7h6KwgpHZEaxNhdWE9a9X6PlgqUHw3RZ8b4M9g9V1KxS&#10;mPQMdcccI0dT/QFVV9yAhcKNONQRFEXFRXgDvmYcv3nNrmRahLcgOVafabL/D5bfn3b60RDXfoYW&#10;G+gJabRNLRr9e9rC1P4fKyXoRwpfzrSJ1hGOxmQyv5klM0o4+pJkOp5OPEx0ua2NdV8E1MRvMmqw&#10;LYEtdtpa14UOIT6ZBVnlm0rKcPBSEGtpyIlhExnnQrkkXJfH+hvknT2J8de1E83Y9M48H8xYTRCV&#10;Rwq1vUoiFWkyOp/O4gD8yucrO6ffS8Z/9K+7ikJ0qRD2Qp3fuXbfkipHUgZa95C/INsGOiFazTcV&#10;wm+ZdY/MoPKQYJwm94BLIQFrgn5HSQnm19/sPh4FgV5KGlRyRu3PIzOCEvlVoVRuxknipR8Oyezj&#10;BA/m2rO/9qhjvQbkeYxzq3nY+ngnh21hoH7GoVv5rOhiimPujLphu3bdfOHQcrFahSAUu2Zuq3aa&#10;e2jfV0/rU/vMjO5V4VBP9zBonqVvxNHF+psKVkcHRRWU43nuWO3px0EJ/e2H2k/i9TlEXT49y98A&#10;AAD//wMAUEsDBBQABgAIAAAAIQBXrJmY3wAAAAgBAAAPAAAAZHJzL2Rvd25yZXYueG1sTI9BT4Qw&#10;EIXvJv6HZky8GLdIFAgybIzGxMSLsrvxWugssNIp0u6C/9560tubvMl73yvWixnEiSbXW0a4WUUg&#10;iBure24Rtpvn6wyE84q1GiwTwjc5WJfnZ4XKtZ35nU6Vb0UIYZcrhM77MZfSNR0Z5VZ2JA7e3k5G&#10;+XBOrdSTmkO4GWQcRYk0qufQ0KmRHjtqPqujQZitfL16+6irtv7apv7p5bCTuw3i5cXycA/C0+L/&#10;nuEXP6BDGZhqe2TtxIAQhniENEtuQQQ7SeMgaoTsLolBloX8P6D8AQAA//8DAFBLAQItABQABgAI&#10;AAAAIQC2gziS/gAAAOEBAAATAAAAAAAAAAAAAAAAAAAAAABbQ29udGVudF9UeXBlc10ueG1sUEsB&#10;Ai0AFAAGAAgAAAAhADj9If/WAAAAlAEAAAsAAAAAAAAAAAAAAAAALwEAAF9yZWxzLy5yZWxzUEsB&#10;Ai0AFAAGAAgAAAAhANv/vh1ZAgAAwgQAAA4AAAAAAAAAAAAAAAAALgIAAGRycy9lMm9Eb2MueG1s&#10;UEsBAi0AFAAGAAgAAAAhAFesmZjfAAAACAEAAA8AAAAAAAAAAAAAAAAAswQAAGRycy9kb3ducmV2&#10;LnhtbFBLBQYAAAAABAAEAPMAAAC/BQAAAAA=&#10;" fillcolor="#ffe599 [1303]" strokeweight=".5pt">
                <v:textbox>
                  <w:txbxContent>
                    <w:p w14:paraId="7DA8A1DD" w14:textId="6A977BC3" w:rsidR="003E2C95" w:rsidRPr="00BF72A3" w:rsidRDefault="00BF72A3" w:rsidP="00BF72A3">
                      <w:pPr>
                        <w:spacing w:after="0" w:line="240" w:lineRule="auto"/>
                        <w:rPr>
                          <w:rFonts w:ascii="Sassoon Infant Std" w:hAnsi="Sassoon Infant Std"/>
                          <w:sz w:val="20"/>
                          <w:szCs w:val="28"/>
                        </w:rPr>
                      </w:pPr>
                      <w:r w:rsidRPr="00BF72A3">
                        <w:rPr>
                          <w:rFonts w:ascii="Sassoon Infant Std" w:hAnsi="Sassoon Infant Std"/>
                          <w:sz w:val="20"/>
                          <w:szCs w:val="28"/>
                        </w:rPr>
                        <w:t>•I know and can name some different people who I can trust that I can go to for help.</w:t>
                      </w:r>
                    </w:p>
                    <w:p w14:paraId="19D78DBA" w14:textId="58475C94" w:rsidR="00FB6D86" w:rsidRPr="00BF72A3" w:rsidRDefault="00FB6D86" w:rsidP="00FB6D86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F72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027BD921">
                <wp:simplePos x="0" y="0"/>
                <wp:positionH relativeFrom="page">
                  <wp:posOffset>4205557</wp:posOffset>
                </wp:positionH>
                <wp:positionV relativeFrom="paragraph">
                  <wp:posOffset>3903345</wp:posOffset>
                </wp:positionV>
                <wp:extent cx="6440073" cy="2707574"/>
                <wp:effectExtent l="0" t="0" r="18415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073" cy="2707574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0CB018" w14:textId="3EAA43B8" w:rsidR="00260B57" w:rsidRDefault="00BF72A3" w:rsidP="000B432E">
                            <w:pPr>
                              <w:jc w:val="center"/>
                            </w:pPr>
                            <w:r w:rsidRPr="00BF72A3">
                              <w:rPr>
                                <w:noProof/>
                              </w:rPr>
                              <w:drawing>
                                <wp:inline distT="0" distB="0" distL="0" distR="0" wp14:anchorId="01A5570A" wp14:editId="7806132B">
                                  <wp:extent cx="5852160" cy="2985980"/>
                                  <wp:effectExtent l="0" t="0" r="0" b="508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953" cy="3013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31" type="#_x0000_t202" style="position:absolute;margin-left:331.15pt;margin-top:307.35pt;width:507.1pt;height:213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DSOPQIAAIUEAAAOAAAAZHJzL2Uyb0RvYy54bWysVE1v2zAMvQ/YfxB0X+ykSbMZcYoshYcB&#10;QVsgHXqWZTk2JouapMTOfv0o2flou9Owi0KK9BP5+JjFXddIchDG1qBSOh7FlAjFoajVLqU/nrNP&#10;nymxjqmCSVAipUdh6d3y44dFqxMxgQpkIQxBEGWTVqe0ck4nUWR5JRpmR6CFwmAJpmEOXbOLCsNa&#10;RG9kNInj26gFU2gDXFiLt/d9kC4DflkK7h7L0gpHZEqxNhdOE87cn9FywZKdYbqq+VAG+4cqGlYr&#10;fPQMdc8cI3tTv4Nqam7AQulGHJoIyrLmIvSA3YzjN91sK6ZF6AXJsfpMk/1/sPzhsNVPhrjuK3Q4&#10;QE9Iq21i8dL305Wm8b9YKcE4Ung80yY6Rzhe3k6ncTy/oYRjbDKP57P51ONEl8+1se6bgIZ4I6UG&#10;5xLoYoeNdX3qKcW/ZkHWRVZLGRyzy9fSkAPDGWbZep1lA/qrNKlIi7XczOKA/Crmsc8QuWT853sE&#10;rFYqLPrSvbdcl3ekLlI6OzGTQ3FEwgz0WrKaZzXCb5h1T8ygeJAjXAj3iEcpAWuCwaKkAvP7b/c+&#10;H2eKUUpaFGNK7a89M4IS+V3htL+MkWJUb3Cms/kEHXMdya8jat+sAbka4+ppHkyf7+TJLA00L7g3&#10;K/8qhpji+HZK3clcu35FcO+4WK1CEupVM7dRW809tJ+Mp/W5e2FGD3N1KIkHOMmWJW/G2+f6LxWs&#10;9g7KOsze89yzOtCPWg/qGfbSL9O1H7Iu/x7LPwAAAP//AwBQSwMEFAAGAAgAAAAhAL+WLlreAAAA&#10;DQEAAA8AAABkcnMvZG93bnJldi54bWxMj8tOwzAQRfdI/IM1SOyonVDcKsSpEFLXqIEFy2k8TSL8&#10;CLHThL/HXbW7O5qjO2fK3WINO9MYeu8UZCsBjFzjde9aBV+f+6ctsBDRaTTekYI/CrCr7u9KLLSf&#10;3YHOdWxZKnGhQAVdjEPBeWg6shhWfiCXdic/WoxpHFuuR5xTuTU8F0Jyi71LFzoc6L2j5qeerIJ9&#10;3ZHI52HaNgdjJNIp/n5/KPX4sLy9Aou0xCsMF/2kDlVyOvrJ6cCMAinz54SmkK03wC6E3MgXYMeU&#10;xDrLgFclv/2i+gcAAP//AwBQSwECLQAUAAYACAAAACEAtoM4kv4AAADhAQAAEwAAAAAAAAAAAAAA&#10;AAAAAAAAW0NvbnRlbnRfVHlwZXNdLnhtbFBLAQItABQABgAIAAAAIQA4/SH/1gAAAJQBAAALAAAA&#10;AAAAAAAAAAAAAC8BAABfcmVscy8ucmVsc1BLAQItABQABgAIAAAAIQAx1DSOPQIAAIUEAAAOAAAA&#10;AAAAAAAAAAAAAC4CAABkcnMvZTJvRG9jLnhtbFBLAQItABQABgAIAAAAIQC/li5a3gAAAA0BAAAP&#10;AAAAAAAAAAAAAAAAAJcEAABkcnMvZG93bnJldi54bWxQSwUGAAAAAAQABADzAAAAogUAAAAA&#10;" fillcolor="#fcf" strokeweight=".5pt">
                <v:textbox>
                  <w:txbxContent>
                    <w:p w14:paraId="090CB018" w14:textId="3EAA43B8" w:rsidR="00260B57" w:rsidRDefault="00BF72A3" w:rsidP="000B432E">
                      <w:pPr>
                        <w:jc w:val="center"/>
                      </w:pPr>
                      <w:r w:rsidRPr="00BF72A3">
                        <w:rPr>
                          <w:noProof/>
                        </w:rPr>
                        <w:drawing>
                          <wp:inline distT="0" distB="0" distL="0" distR="0" wp14:anchorId="01A5570A" wp14:editId="7806132B">
                            <wp:extent cx="5852160" cy="2985980"/>
                            <wp:effectExtent l="0" t="0" r="0" b="508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953" cy="3013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72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573C12C3">
                <wp:simplePos x="0" y="0"/>
                <wp:positionH relativeFrom="page">
                  <wp:align>left</wp:align>
                </wp:positionH>
                <wp:positionV relativeFrom="paragraph">
                  <wp:posOffset>5106572</wp:posOffset>
                </wp:positionV>
                <wp:extent cx="4248443" cy="1504413"/>
                <wp:effectExtent l="0" t="0" r="19050" b="196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443" cy="150441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F8B3F5" w14:textId="3C4BA827" w:rsidR="0066012A" w:rsidRDefault="0066012A" w:rsidP="00132539"/>
                          <w:p w14:paraId="0D706AA6" w14:textId="4DA859E3" w:rsidR="00BF72A3" w:rsidRDefault="00BF72A3" w:rsidP="00BF72A3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FF33CC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FF0000"/>
                              </w:rPr>
                              <w:t>H</w:t>
                            </w:r>
                            <w:r>
                              <w:rPr>
                                <w:rFonts w:ascii="Sassoon Infant Std" w:hAnsi="Sassoon Infant Std"/>
                                <w:color w:val="ED7D31" w:themeColor="accent2"/>
                              </w:rPr>
                              <w:t>A</w:t>
                            </w:r>
                            <w:r>
                              <w:rPr>
                                <w:rFonts w:ascii="Sassoon Infant Std" w:hAnsi="Sassoon Infant Std"/>
                                <w:color w:val="FFC000" w:themeColor="accent4"/>
                              </w:rPr>
                              <w:t>N</w:t>
                            </w:r>
                            <w:r>
                              <w:rPr>
                                <w:rFonts w:ascii="Sassoon Infant Std" w:hAnsi="Sassoon Infant Std"/>
                                <w:color w:val="92D050"/>
                              </w:rPr>
                              <w:t xml:space="preserve">D </w:t>
                            </w:r>
                            <w:r>
                              <w:rPr>
                                <w:rFonts w:ascii="Sassoon Infant Std" w:hAnsi="Sassoon Infant Std"/>
                                <w:color w:val="00B050"/>
                              </w:rPr>
                              <w:t>P</w:t>
                            </w:r>
                            <w:r>
                              <w:rPr>
                                <w:rFonts w:ascii="Sassoon Infant Std" w:hAnsi="Sassoon Infant Std"/>
                                <w:color w:val="00B0F0"/>
                              </w:rPr>
                              <w:t>E</w:t>
                            </w:r>
                            <w:r>
                              <w:rPr>
                                <w:rFonts w:ascii="Sassoon Infant Std" w:hAnsi="Sassoon Infant Std"/>
                                <w:color w:val="0070C0"/>
                              </w:rPr>
                              <w:t>O</w:t>
                            </w:r>
                            <w:r>
                              <w:rPr>
                                <w:rFonts w:ascii="Sassoon Infant Std" w:hAnsi="Sassoon Infant Std"/>
                                <w:color w:val="002060"/>
                              </w:rPr>
                              <w:t>P</w:t>
                            </w:r>
                            <w:r>
                              <w:rPr>
                                <w:rFonts w:ascii="Sassoon Infant Std" w:hAnsi="Sassoon Infant Std"/>
                                <w:color w:val="7030A0"/>
                              </w:rPr>
                              <w:t>L</w:t>
                            </w:r>
                            <w:r>
                              <w:rPr>
                                <w:rFonts w:ascii="Sassoon Infant Std" w:hAnsi="Sassoon Infant Std"/>
                                <w:color w:val="FF33CC"/>
                              </w:rPr>
                              <w:t>E</w:t>
                            </w:r>
                          </w:p>
                          <w:p w14:paraId="4E8D3999" w14:textId="00D054B3" w:rsidR="00BF72A3" w:rsidRDefault="00BF72A3" w:rsidP="00BF72A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  <w:t>Teachers and teaching assistants</w:t>
                            </w:r>
                          </w:p>
                          <w:p w14:paraId="329695C8" w14:textId="2B928DE8" w:rsidR="00BF72A3" w:rsidRDefault="00BF72A3" w:rsidP="00BF72A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  <w:t>Parents</w:t>
                            </w:r>
                          </w:p>
                          <w:p w14:paraId="305AD326" w14:textId="01ABE5DD" w:rsidR="00BF72A3" w:rsidRDefault="00BF72A3" w:rsidP="00BF72A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  <w:t>Lunch time staff</w:t>
                            </w:r>
                          </w:p>
                          <w:p w14:paraId="3A9E0310" w14:textId="28F39535" w:rsidR="00BF72A3" w:rsidRDefault="00BF72A3" w:rsidP="00BF72A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  <w:t>Grandparents</w:t>
                            </w:r>
                          </w:p>
                          <w:p w14:paraId="23AFD29F" w14:textId="711B4485" w:rsidR="00BF72A3" w:rsidRPr="00BF72A3" w:rsidRDefault="00BF72A3" w:rsidP="00BF72A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  <w:t>Aunties/ Uncles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2" type="#_x0000_t202" style="position:absolute;margin-left:0;margin-top:402.1pt;width:334.5pt;height:118.4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e/WQIAAMMEAAAOAAAAZHJzL2Uyb0RvYy54bWysVFFv2jAQfp+0/2D5fSRAYF1EqBgV0yTW&#10;VqJTn43jkGiOz7MNSffrd3YSoN2epvFg7Lvzd+fvvsvitq0lOQljK1AZHY9iSoTikFfqkNHvT5sP&#10;N5RYx1TOJCiR0Rdh6e3y/btFo1MxgRJkLgxBEGXTRme0dE6nUWR5KWpmR6CFQmcBpmYOj+YQ5YY1&#10;iF7LaBLH86gBk2sDXFiL1rvOSZcBvygEdw9FYYUjMqNYmwurCever9FywdKDYbqseF8G+4cqalYp&#10;THqGumOOkaOp/oCqK27AQuFGHOoIiqLiIrwBXzOO37xmVzItwluQHKvPNNn/B8vvTzv9aIhrP0OL&#10;DfSENNqmFo3+PW1hav+PlRL0I4UvZ9pE6whHYzJJbpJkSglH33gWJ8l46nGiy3VtrPsioCZ+k1GD&#10;fQl0sdPWui50CPHZLMgq31RShoPXglhLQ04Mu8g4F8ol4bo81t8g7+xJjL+un2jGrnfm+WDGaoKq&#10;PFKo7VUSqUiT0fl0FgfgVz5f2Tn9XjL+o3/dVRSiS4WwF+78zrX7llQ5Ag+87iF/QboNdEq0mm8q&#10;hN8y6x6ZQekhwzhO7gGXQgLWBP2OkhLMr7/ZfTwqAr2UNCjljNqfR2YEJfKrQq18GieJ1344JLOP&#10;EzyYa8/+2qOO9RqQ5zEOruZh6+OdHLaFgfoZp27ls6KLKY65M+qG7dp1A4ZTy8VqFYJQ7Zq5rdpp&#10;7qF9Xz2tT+0zM7pXhUNB3cMgepa+EUcX628qWB0dFFVQjue5Y7WnHycl9Lefaj+K1+cQdfn2LH8D&#10;AAD//wMAUEsDBBQABgAIAAAAIQB2f2Yg3wAAAAkBAAAPAAAAZHJzL2Rvd25yZXYueG1sTI/BTsMw&#10;EETvSPyDtUhcELVTVaGEOBUCISFxoWkrrk68JIF4HWK3CX/PcoLjzoxm3+Sb2fXihGPoPGlIFgoE&#10;Uu1tR42G/e7peg0iREPW9J5QwzcG2BTnZ7nJrJ9oi6cyNoJLKGRGQxvjkEkZ6hadCQs/ILH37kdn&#10;Ip9jI+1oJi53vVwqlUpnOuIPrRnwocX6szw6DZOXL1evb1XZVF/7m/j4/HGQh53Wlxfz/R2IiHP8&#10;C8MvPqNDwUyVP5INotfAQ6KGtVotQbCdpresVJxTqyQBWeTy/4LiBwAA//8DAFBLAQItABQABgAI&#10;AAAAIQC2gziS/gAAAOEBAAATAAAAAAAAAAAAAAAAAAAAAABbQ29udGVudF9UeXBlc10ueG1sUEsB&#10;Ai0AFAAGAAgAAAAhADj9If/WAAAAlAEAAAsAAAAAAAAAAAAAAAAALwEAAF9yZWxzLy5yZWxzUEsB&#10;Ai0AFAAGAAgAAAAhAB1Nl79ZAgAAwwQAAA4AAAAAAAAAAAAAAAAALgIAAGRycy9lMm9Eb2MueG1s&#10;UEsBAi0AFAAGAAgAAAAhAHZ/ZiDfAAAACQEAAA8AAAAAAAAAAAAAAAAAswQAAGRycy9kb3ducmV2&#10;LnhtbFBLBQYAAAAABAAEAPMAAAC/BQAAAAA=&#10;" fillcolor="#ffe599 [1303]" strokeweight=".5pt">
                <v:textbox>
                  <w:txbxContent>
                    <w:p w14:paraId="0FF8B3F5" w14:textId="3C4BA827" w:rsidR="0066012A" w:rsidRDefault="0066012A" w:rsidP="00132539"/>
                    <w:p w14:paraId="0D706AA6" w14:textId="4DA859E3" w:rsidR="00BF72A3" w:rsidRDefault="00BF72A3" w:rsidP="00BF72A3">
                      <w:pPr>
                        <w:spacing w:after="0"/>
                        <w:rPr>
                          <w:rFonts w:ascii="Sassoon Infant Std" w:hAnsi="Sassoon Infant Std"/>
                          <w:color w:val="FF33CC"/>
                        </w:rPr>
                      </w:pPr>
                      <w:r>
                        <w:rPr>
                          <w:rFonts w:ascii="Sassoon Infant Std" w:hAnsi="Sassoon Infant Std"/>
                          <w:color w:val="FF0000"/>
                        </w:rPr>
                        <w:t>H</w:t>
                      </w:r>
                      <w:r>
                        <w:rPr>
                          <w:rFonts w:ascii="Sassoon Infant Std" w:hAnsi="Sassoon Infant Std"/>
                          <w:color w:val="ED7D31" w:themeColor="accent2"/>
                        </w:rPr>
                        <w:t>A</w:t>
                      </w:r>
                      <w:r>
                        <w:rPr>
                          <w:rFonts w:ascii="Sassoon Infant Std" w:hAnsi="Sassoon Infant Std"/>
                          <w:color w:val="FFC000" w:themeColor="accent4"/>
                        </w:rPr>
                        <w:t>N</w:t>
                      </w:r>
                      <w:r>
                        <w:rPr>
                          <w:rFonts w:ascii="Sassoon Infant Std" w:hAnsi="Sassoon Infant Std"/>
                          <w:color w:val="92D050"/>
                        </w:rPr>
                        <w:t xml:space="preserve">D </w:t>
                      </w:r>
                      <w:r>
                        <w:rPr>
                          <w:rFonts w:ascii="Sassoon Infant Std" w:hAnsi="Sassoon Infant Std"/>
                          <w:color w:val="00B050"/>
                        </w:rPr>
                        <w:t>P</w:t>
                      </w:r>
                      <w:r>
                        <w:rPr>
                          <w:rFonts w:ascii="Sassoon Infant Std" w:hAnsi="Sassoon Infant Std"/>
                          <w:color w:val="00B0F0"/>
                        </w:rPr>
                        <w:t>E</w:t>
                      </w:r>
                      <w:r>
                        <w:rPr>
                          <w:rFonts w:ascii="Sassoon Infant Std" w:hAnsi="Sassoon Infant Std"/>
                          <w:color w:val="0070C0"/>
                        </w:rPr>
                        <w:t>O</w:t>
                      </w:r>
                      <w:r>
                        <w:rPr>
                          <w:rFonts w:ascii="Sassoon Infant Std" w:hAnsi="Sassoon Infant Std"/>
                          <w:color w:val="002060"/>
                        </w:rPr>
                        <w:t>P</w:t>
                      </w:r>
                      <w:r>
                        <w:rPr>
                          <w:rFonts w:ascii="Sassoon Infant Std" w:hAnsi="Sassoon Infant Std"/>
                          <w:color w:val="7030A0"/>
                        </w:rPr>
                        <w:t>L</w:t>
                      </w:r>
                      <w:r>
                        <w:rPr>
                          <w:rFonts w:ascii="Sassoon Infant Std" w:hAnsi="Sassoon Infant Std"/>
                          <w:color w:val="FF33CC"/>
                        </w:rPr>
                        <w:t>E</w:t>
                      </w:r>
                    </w:p>
                    <w:p w14:paraId="4E8D3999" w14:textId="00D054B3" w:rsidR="00BF72A3" w:rsidRDefault="00BF72A3" w:rsidP="00BF72A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Sassoon Infant Std" w:hAnsi="Sassoon Infant Std"/>
                          <w:color w:val="000000" w:themeColor="text1"/>
                        </w:rPr>
                      </w:pPr>
                      <w:r>
                        <w:rPr>
                          <w:rFonts w:ascii="Sassoon Infant Std" w:hAnsi="Sassoon Infant Std"/>
                          <w:color w:val="000000" w:themeColor="text1"/>
                        </w:rPr>
                        <w:t>Teachers and teaching assistants</w:t>
                      </w:r>
                    </w:p>
                    <w:p w14:paraId="329695C8" w14:textId="2B928DE8" w:rsidR="00BF72A3" w:rsidRDefault="00BF72A3" w:rsidP="00BF72A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Sassoon Infant Std" w:hAnsi="Sassoon Infant Std"/>
                          <w:color w:val="000000" w:themeColor="text1"/>
                        </w:rPr>
                      </w:pPr>
                      <w:r>
                        <w:rPr>
                          <w:rFonts w:ascii="Sassoon Infant Std" w:hAnsi="Sassoon Infant Std"/>
                          <w:color w:val="000000" w:themeColor="text1"/>
                        </w:rPr>
                        <w:t>Parents</w:t>
                      </w:r>
                    </w:p>
                    <w:p w14:paraId="305AD326" w14:textId="01ABE5DD" w:rsidR="00BF72A3" w:rsidRDefault="00BF72A3" w:rsidP="00BF72A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Sassoon Infant Std" w:hAnsi="Sassoon Infant Std"/>
                          <w:color w:val="000000" w:themeColor="text1"/>
                        </w:rPr>
                      </w:pPr>
                      <w:r>
                        <w:rPr>
                          <w:rFonts w:ascii="Sassoon Infant Std" w:hAnsi="Sassoon Infant Std"/>
                          <w:color w:val="000000" w:themeColor="text1"/>
                        </w:rPr>
                        <w:t>Lunch time staff</w:t>
                      </w:r>
                    </w:p>
                    <w:p w14:paraId="3A9E0310" w14:textId="28F39535" w:rsidR="00BF72A3" w:rsidRDefault="00BF72A3" w:rsidP="00BF72A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Sassoon Infant Std" w:hAnsi="Sassoon Infant Std"/>
                          <w:color w:val="000000" w:themeColor="text1"/>
                        </w:rPr>
                      </w:pPr>
                      <w:r>
                        <w:rPr>
                          <w:rFonts w:ascii="Sassoon Infant Std" w:hAnsi="Sassoon Infant Std"/>
                          <w:color w:val="000000" w:themeColor="text1"/>
                        </w:rPr>
                        <w:t>Grandparents</w:t>
                      </w:r>
                    </w:p>
                    <w:p w14:paraId="23AFD29F" w14:textId="711B4485" w:rsidR="00BF72A3" w:rsidRPr="00BF72A3" w:rsidRDefault="00BF72A3" w:rsidP="00BF72A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Sassoon Infant Std" w:hAnsi="Sassoon Infant Std"/>
                          <w:color w:val="000000" w:themeColor="text1"/>
                        </w:rPr>
                      </w:pPr>
                      <w:r>
                        <w:rPr>
                          <w:rFonts w:ascii="Sassoon Infant Std" w:hAnsi="Sassoon Infant Std"/>
                          <w:color w:val="000000" w:themeColor="text1"/>
                        </w:rPr>
                        <w:t>Aunties/ Uncles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57C1EF61">
                <wp:simplePos x="0" y="0"/>
                <wp:positionH relativeFrom="column">
                  <wp:posOffset>-903767</wp:posOffset>
                </wp:positionH>
                <wp:positionV relativeFrom="paragraph">
                  <wp:posOffset>-244550</wp:posOffset>
                </wp:positionV>
                <wp:extent cx="4244340" cy="6794205"/>
                <wp:effectExtent l="0" t="0" r="22860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7942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4254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BF7936" w14:paraId="12320B22" w14:textId="77777777" w:rsidTr="00E64222">
                              <w:tc>
                                <w:tcPr>
                                  <w:tcW w:w="2122" w:type="dxa"/>
                                </w:tcPr>
                                <w:p w14:paraId="08E6653A" w14:textId="6A4F1EE6" w:rsidR="00BF7936" w:rsidRPr="00E64222" w:rsidRDefault="00BF7936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Abuse</w:t>
                                  </w:r>
                                </w:p>
                              </w:tc>
                              <w:tc>
                                <w:tcPr>
                                  <w:tcW w:w="4254" w:type="dxa"/>
                                </w:tcPr>
                                <w:p w14:paraId="09C6297B" w14:textId="5EA0B466" w:rsidR="00BF7936" w:rsidRPr="00E64222" w:rsidRDefault="00E64222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W</w:t>
                                  </w: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hen someone causes us harm or distress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F7936" w14:paraId="5FF19714" w14:textId="77777777" w:rsidTr="00E64222">
                              <w:tc>
                                <w:tcPr>
                                  <w:tcW w:w="2122" w:type="dxa"/>
                                </w:tcPr>
                                <w:p w14:paraId="4EE880F2" w14:textId="503C4D48" w:rsidR="00BF7936" w:rsidRPr="00E64222" w:rsidRDefault="00BF7936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Abuse Of Private Parts</w:t>
                                  </w:r>
                                </w:p>
                              </w:tc>
                              <w:tc>
                                <w:tcPr>
                                  <w:tcW w:w="4254" w:type="dxa"/>
                                </w:tcPr>
                                <w:p w14:paraId="48A79450" w14:textId="5537F437" w:rsidR="00E64222" w:rsidRPr="00E64222" w:rsidRDefault="00E64222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Inappropriate touching or viewing, usually of private areas.</w:t>
                                  </w:r>
                                </w:p>
                              </w:tc>
                            </w:tr>
                            <w:tr w:rsidR="00BF7936" w14:paraId="73591A86" w14:textId="77777777" w:rsidTr="00E64222">
                              <w:tc>
                                <w:tcPr>
                                  <w:tcW w:w="2122" w:type="dxa"/>
                                </w:tcPr>
                                <w:p w14:paraId="2407FB1E" w14:textId="035B18D4" w:rsidR="00BF72A3" w:rsidRPr="00E64222" w:rsidRDefault="00BF7936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Appropriate</w:t>
                                  </w:r>
                                </w:p>
                              </w:tc>
                              <w:tc>
                                <w:tcPr>
                                  <w:tcW w:w="4254" w:type="dxa"/>
                                </w:tcPr>
                                <w:p w14:paraId="61396EB6" w14:textId="2FD2A8A2" w:rsidR="00BF72A3" w:rsidRPr="00E64222" w:rsidRDefault="00E64222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 xml:space="preserve">Something that it is </w:t>
                                  </w:r>
                                  <w:r w:rsidR="009C1A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suitable.</w:t>
                                  </w:r>
                                </w:p>
                              </w:tc>
                            </w:tr>
                            <w:tr w:rsidR="00BF7936" w14:paraId="0E330DA1" w14:textId="77777777" w:rsidTr="00E64222">
                              <w:tc>
                                <w:tcPr>
                                  <w:tcW w:w="2122" w:type="dxa"/>
                                </w:tcPr>
                                <w:p w14:paraId="3C5B81CA" w14:textId="7E5B49DA" w:rsidR="00BF72A3" w:rsidRPr="00E64222" w:rsidRDefault="00BF7936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Child Line</w:t>
                                  </w:r>
                                </w:p>
                              </w:tc>
                              <w:tc>
                                <w:tcPr>
                                  <w:tcW w:w="4254" w:type="dxa"/>
                                </w:tcPr>
                                <w:p w14:paraId="1D8EE6A5" w14:textId="787D748A" w:rsidR="00BF72A3" w:rsidRPr="00E64222" w:rsidRDefault="009C1A22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9C1A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Childline is a free service for children and young people - here whenever they need support or advice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F7936" w14:paraId="5038DDF6" w14:textId="77777777" w:rsidTr="00E64222">
                              <w:tc>
                                <w:tcPr>
                                  <w:tcW w:w="2122" w:type="dxa"/>
                                </w:tcPr>
                                <w:p w14:paraId="579E8A1E" w14:textId="78E4B551" w:rsidR="00BF72A3" w:rsidRPr="00E64222" w:rsidRDefault="00BF7936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Communication</w:t>
                                  </w:r>
                                </w:p>
                              </w:tc>
                              <w:tc>
                                <w:tcPr>
                                  <w:tcW w:w="4254" w:type="dxa"/>
                                </w:tcPr>
                                <w:p w14:paraId="78257650" w14:textId="03ED93DC" w:rsidR="00BF72A3" w:rsidRPr="00E64222" w:rsidRDefault="009C1A22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T</w:t>
                                  </w:r>
                                  <w:r w:rsidRPr="009C1A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he act of giving, receiving, and sharing information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F7936" w14:paraId="652CFA5A" w14:textId="77777777" w:rsidTr="00E64222">
                              <w:tc>
                                <w:tcPr>
                                  <w:tcW w:w="2122" w:type="dxa"/>
                                </w:tcPr>
                                <w:p w14:paraId="5B6246B3" w14:textId="2DF90975" w:rsidR="00BF72A3" w:rsidRPr="00E64222" w:rsidRDefault="00BF7936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Emotional Abuse</w:t>
                                  </w:r>
                                </w:p>
                              </w:tc>
                              <w:tc>
                                <w:tcPr>
                                  <w:tcW w:w="4254" w:type="dxa"/>
                                </w:tcPr>
                                <w:p w14:paraId="643F22F5" w14:textId="63D96C0E" w:rsidR="00BF72A3" w:rsidRPr="00E64222" w:rsidRDefault="009C1A22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Treating someone in a way that affects their emotional well-being.</w:t>
                                  </w:r>
                                </w:p>
                              </w:tc>
                            </w:tr>
                            <w:tr w:rsidR="00BF7936" w14:paraId="42436BCB" w14:textId="77777777" w:rsidTr="00E64222">
                              <w:tc>
                                <w:tcPr>
                                  <w:tcW w:w="2122" w:type="dxa"/>
                                </w:tcPr>
                                <w:p w14:paraId="098D3760" w14:textId="7F4E5163" w:rsidR="00BF72A3" w:rsidRPr="00E64222" w:rsidRDefault="00BF7936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Genitalia</w:t>
                                  </w:r>
                                </w:p>
                              </w:tc>
                              <w:tc>
                                <w:tcPr>
                                  <w:tcW w:w="4254" w:type="dxa"/>
                                </w:tcPr>
                                <w:p w14:paraId="099207D7" w14:textId="2EDCFC51" w:rsidR="00BF72A3" w:rsidRPr="00E64222" w:rsidRDefault="009C1A22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A persons private areas</w:t>
                                  </w:r>
                                </w:p>
                              </w:tc>
                            </w:tr>
                            <w:tr w:rsidR="00BF7936" w14:paraId="2A230E34" w14:textId="77777777" w:rsidTr="00E64222">
                              <w:tc>
                                <w:tcPr>
                                  <w:tcW w:w="2122" w:type="dxa"/>
                                </w:tcPr>
                                <w:p w14:paraId="4F6B93D9" w14:textId="1377D9A0" w:rsidR="00BF7936" w:rsidRPr="00E64222" w:rsidRDefault="00BF7936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Negative</w:t>
                                  </w:r>
                                </w:p>
                              </w:tc>
                              <w:tc>
                                <w:tcPr>
                                  <w:tcW w:w="4254" w:type="dxa"/>
                                </w:tcPr>
                                <w:p w14:paraId="6D13C2BF" w14:textId="593C3652" w:rsidR="00BF7936" w:rsidRPr="00E64222" w:rsidRDefault="009C1A22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Bad</w:t>
                                  </w:r>
                                </w:p>
                              </w:tc>
                            </w:tr>
                            <w:tr w:rsidR="00BF7936" w14:paraId="6C30A763" w14:textId="77777777" w:rsidTr="00E64222">
                              <w:tc>
                                <w:tcPr>
                                  <w:tcW w:w="2122" w:type="dxa"/>
                                </w:tcPr>
                                <w:p w14:paraId="39467E9F" w14:textId="20753134" w:rsidR="00BF7936" w:rsidRPr="00E64222" w:rsidRDefault="00BF7936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Neglect</w:t>
                                  </w:r>
                                </w:p>
                              </w:tc>
                              <w:tc>
                                <w:tcPr>
                                  <w:tcW w:w="4254" w:type="dxa"/>
                                </w:tcPr>
                                <w:p w14:paraId="60746417" w14:textId="4BDE1381" w:rsidR="00BF7936" w:rsidRPr="00E64222" w:rsidRDefault="009C1A22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Ongoing failure to meet the basic needs.</w:t>
                                  </w:r>
                                </w:p>
                              </w:tc>
                            </w:tr>
                            <w:tr w:rsidR="00BF7936" w14:paraId="26D88F40" w14:textId="77777777" w:rsidTr="00E64222">
                              <w:tc>
                                <w:tcPr>
                                  <w:tcW w:w="2122" w:type="dxa"/>
                                </w:tcPr>
                                <w:p w14:paraId="7A72E4BC" w14:textId="2010E46E" w:rsidR="00BF7936" w:rsidRPr="00E64222" w:rsidRDefault="00BF7936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Positively</w:t>
                                  </w:r>
                                </w:p>
                              </w:tc>
                              <w:tc>
                                <w:tcPr>
                                  <w:tcW w:w="4254" w:type="dxa"/>
                                </w:tcPr>
                                <w:p w14:paraId="24BDF7CF" w14:textId="6A57B0E4" w:rsidR="00BF7936" w:rsidRPr="00E64222" w:rsidRDefault="009C1A22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Good</w:t>
                                  </w:r>
                                </w:p>
                              </w:tc>
                            </w:tr>
                            <w:tr w:rsidR="00BF7936" w14:paraId="020194CC" w14:textId="77777777" w:rsidTr="00E64222">
                              <w:tc>
                                <w:tcPr>
                                  <w:tcW w:w="2122" w:type="dxa"/>
                                </w:tcPr>
                                <w:p w14:paraId="0A01A59C" w14:textId="1F9BBC94" w:rsidR="00BF7936" w:rsidRPr="00E64222" w:rsidRDefault="00BF7936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Physical Abuse</w:t>
                                  </w:r>
                                </w:p>
                              </w:tc>
                              <w:tc>
                                <w:tcPr>
                                  <w:tcW w:w="4254" w:type="dxa"/>
                                </w:tcPr>
                                <w:p w14:paraId="7C3B1780" w14:textId="699B451A" w:rsidR="00BF7936" w:rsidRPr="00E64222" w:rsidRDefault="009C1A22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Deliberately hurting a child, causing injuries.</w:t>
                                  </w:r>
                                </w:p>
                              </w:tc>
                            </w:tr>
                            <w:tr w:rsidR="00BF7936" w14:paraId="4671229A" w14:textId="77777777" w:rsidTr="00E64222">
                              <w:tc>
                                <w:tcPr>
                                  <w:tcW w:w="2122" w:type="dxa"/>
                                </w:tcPr>
                                <w:p w14:paraId="598A6B05" w14:textId="4760D8D1" w:rsidR="00BF7936" w:rsidRPr="00E64222" w:rsidRDefault="00BF7936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Physical Contact</w:t>
                                  </w:r>
                                </w:p>
                              </w:tc>
                              <w:tc>
                                <w:tcPr>
                                  <w:tcW w:w="4254" w:type="dxa"/>
                                </w:tcPr>
                                <w:p w14:paraId="2E3871C3" w14:textId="567EED6D" w:rsidR="00BF7936" w:rsidRPr="00E64222" w:rsidRDefault="009C1A22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Touching.</w:t>
                                  </w:r>
                                </w:p>
                              </w:tc>
                            </w:tr>
                            <w:tr w:rsidR="00BF7936" w14:paraId="107F968F" w14:textId="77777777" w:rsidTr="00E64222">
                              <w:tc>
                                <w:tcPr>
                                  <w:tcW w:w="2122" w:type="dxa"/>
                                </w:tcPr>
                                <w:p w14:paraId="38C4EC35" w14:textId="38E90D55" w:rsidR="00BF72A3" w:rsidRPr="00E64222" w:rsidRDefault="00BF7936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Private</w:t>
                                  </w:r>
                                </w:p>
                              </w:tc>
                              <w:tc>
                                <w:tcPr>
                                  <w:tcW w:w="4254" w:type="dxa"/>
                                </w:tcPr>
                                <w:p w14:paraId="75A6866A" w14:textId="5B9EC87B" w:rsidR="00BF72A3" w:rsidRPr="00E64222" w:rsidRDefault="009C1A22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S</w:t>
                                  </w:r>
                                  <w:r w:rsidRPr="009C1A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omething you don't want to share; it's for your eyes only.</w:t>
                                  </w:r>
                                </w:p>
                              </w:tc>
                            </w:tr>
                            <w:tr w:rsidR="00BF7936" w14:paraId="353E74DE" w14:textId="77777777" w:rsidTr="00E64222">
                              <w:tc>
                                <w:tcPr>
                                  <w:tcW w:w="2122" w:type="dxa"/>
                                </w:tcPr>
                                <w:p w14:paraId="7AC7DE91" w14:textId="64B62D81" w:rsidR="00BF7936" w:rsidRPr="00E64222" w:rsidRDefault="00BF7936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Respect</w:t>
                                  </w:r>
                                </w:p>
                              </w:tc>
                              <w:tc>
                                <w:tcPr>
                                  <w:tcW w:w="4254" w:type="dxa"/>
                                </w:tcPr>
                                <w:p w14:paraId="60B25A48" w14:textId="48FA4927" w:rsidR="00BF7936" w:rsidRPr="00E64222" w:rsidRDefault="009C1A22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9C1A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Respect is a way of treating or thinking about something or someone.</w:t>
                                  </w:r>
                                </w:p>
                              </w:tc>
                            </w:tr>
                            <w:tr w:rsidR="00BF7936" w14:paraId="767F4B12" w14:textId="77777777" w:rsidTr="00E64222">
                              <w:tc>
                                <w:tcPr>
                                  <w:tcW w:w="2122" w:type="dxa"/>
                                </w:tcPr>
                                <w:p w14:paraId="760E473E" w14:textId="3BFCA021" w:rsidR="00BF7936" w:rsidRPr="00E64222" w:rsidRDefault="00BF7936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Respond</w:t>
                                  </w:r>
                                </w:p>
                              </w:tc>
                              <w:tc>
                                <w:tcPr>
                                  <w:tcW w:w="4254" w:type="dxa"/>
                                </w:tcPr>
                                <w:p w14:paraId="1CD019ED" w14:textId="59565ED4" w:rsidR="00BF7936" w:rsidRPr="00E64222" w:rsidRDefault="009C1A22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 xml:space="preserve">Answering someone </w:t>
                                  </w:r>
                                </w:p>
                              </w:tc>
                            </w:tr>
                            <w:tr w:rsidR="00BF7936" w14:paraId="261E8389" w14:textId="77777777" w:rsidTr="00E64222">
                              <w:tc>
                                <w:tcPr>
                                  <w:tcW w:w="2122" w:type="dxa"/>
                                </w:tcPr>
                                <w:p w14:paraId="3792351F" w14:textId="1643A508" w:rsidR="00BF7936" w:rsidRPr="00E64222" w:rsidRDefault="00BF7936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E64222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Safe</w:t>
                                  </w:r>
                                </w:p>
                              </w:tc>
                              <w:tc>
                                <w:tcPr>
                                  <w:tcW w:w="4254" w:type="dxa"/>
                                </w:tcPr>
                                <w:p w14:paraId="7F0CB8E7" w14:textId="2199FAC1" w:rsidR="00BF7936" w:rsidRPr="00E64222" w:rsidRDefault="009C1A22" w:rsidP="00BF72A3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Free from harm or risk</w:t>
                                  </w:r>
                                </w:p>
                              </w:tc>
                            </w:tr>
                          </w:tbl>
                          <w:p w14:paraId="44FA2A52" w14:textId="4AED6298" w:rsidR="00EC25EB" w:rsidRPr="00BF72A3" w:rsidRDefault="00BF7936" w:rsidP="00BF72A3">
                            <w:pPr>
                              <w:spacing w:after="0"/>
                              <w:rPr>
                                <w:rFonts w:ascii="Sassoon Infant Std" w:hAnsi="Sassoon Infant Std"/>
                              </w:rPr>
                            </w:pPr>
                            <w:r w:rsidRPr="00BF72A3">
                              <w:rPr>
                                <w:rFonts w:ascii="Sassoon Infant Std" w:hAnsi="Sassoon Infant St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3" type="#_x0000_t202" style="position:absolute;margin-left:-71.15pt;margin-top:-19.25pt;width:334.2pt;height:5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YoWAIAAMMEAAAOAAAAZHJzL2Uyb0RvYy54bWysVFFv2jAQfp+0/2D5fSTQAG1EqBgV0yTW&#10;VqJTn43jQDTH59mGhP36nZ0EaLenaS/Gvrt8d/fdd8zum0qSozC2BJXR4SCmRCgOeal2Gf3+svp0&#10;S4l1TOVMghIZPQlL7+cfP8xqnYoR7EHmwhAEUTatdUb3zuk0iizfi4rZAWih0FmAqZjDp9lFuWE1&#10;olcyGsXxJKrB5NoAF9ai9aF10nnALwrB3VNRWOGIzCjW5sJpwrn1ZzSfsXRnmN6XvCuD/UMVFSsV&#10;Jj1DPTDHyMGUf0BVJTdgoXADDlUERVFyEXrAbobxu242e6ZF6AXJsfpMk/1/sPzxuNHPhrjmMzQ4&#10;QE9IrW1q0ej7aQpT+V+slKAfKTydaRONIxyNyShJbhJ0cfRNpnfJKB57nOjyuTbWfRFQEX/JqMG5&#10;BLrYcW1dG9qH+GwWZJmvSinDw2tBLKUhR4ZTZJwL5Sbhc3movkHe2lENcTdPNOPUW/Ntb8Zqgqo8&#10;UqjtTRKpSI3F34zjAPzG5ys7p99Kxn903V1FIbpUCHvhzt9cs21ImWd02vO6hfyEdBtolWg1X5UI&#10;v2bWPTOD0kMacZ3cEx6FBKwJuhslezC//mb38agI9FJSo5Qzan8emBGUyK8KtXI3TPx0XHgk4+kI&#10;H+bas732qEO1BOR5iIurebj6eCf7a2GgesWtW/is6GKKY+6Muv66dO2C4dZysViEIFS7Zm6tNpp7&#10;aD9XT+tL88qM7lThUFCP0Iuepe/E0cb6LxUsDg6KMijH89yy2tGPmxLm2221X8Xrd4i6/PfMfwMA&#10;AP//AwBQSwMEFAAGAAgAAAAhAJBv6nTiAAAADQEAAA8AAABkcnMvZG93bnJldi54bWxMj8FOhDAQ&#10;hu8mvkMzJl7MbluQlSBloxs5mOxF9AEKrUCWtqTtLujTO570NpP58s/3l/vVTOSifRidFcC3DIi2&#10;nVOj7QV8vNebHEiI0io5OasFfOkA++r6qpSFcot905cm9gRDbCikgCHGuaA0dIM2MmzdrC3ePp03&#10;MuLqe6q8XDDcTDRhbEeNHC1+GOSsD4PuTs3ZCKjz77tRHppXVp/ah+V59ccX3gpxe7M+PQKJeo1/&#10;MPzqozpU6NS6s1WBTAI2/D5JkcUpzTMgiGTJjgNpkWUpz4BWJf3fovoBAAD//wMAUEsBAi0AFAAG&#10;AAgAAAAhALaDOJL+AAAA4QEAABMAAAAAAAAAAAAAAAAAAAAAAFtDb250ZW50X1R5cGVzXS54bWxQ&#10;SwECLQAUAAYACAAAACEAOP0h/9YAAACUAQAACwAAAAAAAAAAAAAAAAAvAQAAX3JlbHMvLnJlbHNQ&#10;SwECLQAUAAYACAAAACEAJJ2mKFgCAADDBAAADgAAAAAAAAAAAAAAAAAuAgAAZHJzL2Uyb0RvYy54&#10;bWxQSwECLQAUAAYACAAAACEAkG/qdOIAAAANAQAADwAAAAAAAAAAAAAAAACyBAAAZHJzL2Rvd25y&#10;ZXYueG1sUEsFBgAAAAAEAAQA8wAAAMEFAAAAAA==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4254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BF7936" w14:paraId="12320B22" w14:textId="77777777" w:rsidTr="00E64222">
                        <w:tc>
                          <w:tcPr>
                            <w:tcW w:w="2122" w:type="dxa"/>
                          </w:tcPr>
                          <w:p w14:paraId="08E6653A" w14:textId="6A4F1EE6" w:rsidR="00BF7936" w:rsidRPr="00E64222" w:rsidRDefault="00BF7936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Abuse</w:t>
                            </w:r>
                          </w:p>
                        </w:tc>
                        <w:tc>
                          <w:tcPr>
                            <w:tcW w:w="4254" w:type="dxa"/>
                          </w:tcPr>
                          <w:p w14:paraId="09C6297B" w14:textId="5EA0B466" w:rsidR="00BF7936" w:rsidRPr="00E64222" w:rsidRDefault="00E64222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W</w:t>
                            </w: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hen someone causes us harm or distress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.</w:t>
                            </w:r>
                          </w:p>
                        </w:tc>
                      </w:tr>
                      <w:tr w:rsidR="00BF7936" w14:paraId="5FF19714" w14:textId="77777777" w:rsidTr="00E64222">
                        <w:tc>
                          <w:tcPr>
                            <w:tcW w:w="2122" w:type="dxa"/>
                          </w:tcPr>
                          <w:p w14:paraId="4EE880F2" w14:textId="503C4D48" w:rsidR="00BF7936" w:rsidRPr="00E64222" w:rsidRDefault="00BF7936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Abuse Of Private Parts</w:t>
                            </w:r>
                          </w:p>
                        </w:tc>
                        <w:tc>
                          <w:tcPr>
                            <w:tcW w:w="4254" w:type="dxa"/>
                          </w:tcPr>
                          <w:p w14:paraId="48A79450" w14:textId="5537F437" w:rsidR="00E64222" w:rsidRPr="00E64222" w:rsidRDefault="00E64222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Inappropriate touching or viewing, usually of private areas.</w:t>
                            </w:r>
                          </w:p>
                        </w:tc>
                      </w:tr>
                      <w:tr w:rsidR="00BF7936" w14:paraId="73591A86" w14:textId="77777777" w:rsidTr="00E64222">
                        <w:tc>
                          <w:tcPr>
                            <w:tcW w:w="2122" w:type="dxa"/>
                          </w:tcPr>
                          <w:p w14:paraId="2407FB1E" w14:textId="035B18D4" w:rsidR="00BF72A3" w:rsidRPr="00E64222" w:rsidRDefault="00BF7936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Appropriate</w:t>
                            </w:r>
                          </w:p>
                        </w:tc>
                        <w:tc>
                          <w:tcPr>
                            <w:tcW w:w="4254" w:type="dxa"/>
                          </w:tcPr>
                          <w:p w14:paraId="61396EB6" w14:textId="2FD2A8A2" w:rsidR="00BF72A3" w:rsidRPr="00E64222" w:rsidRDefault="00E64222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 xml:space="preserve">Something that it is </w:t>
                            </w:r>
                            <w:r w:rsidR="009C1A22">
                              <w:rPr>
                                <w:rFonts w:ascii="Sassoon Infant Std" w:hAnsi="Sassoon Infant Std"/>
                                <w:sz w:val="20"/>
                              </w:rPr>
                              <w:t>suitable.</w:t>
                            </w:r>
                          </w:p>
                        </w:tc>
                      </w:tr>
                      <w:tr w:rsidR="00BF7936" w14:paraId="0E330DA1" w14:textId="77777777" w:rsidTr="00E64222">
                        <w:tc>
                          <w:tcPr>
                            <w:tcW w:w="2122" w:type="dxa"/>
                          </w:tcPr>
                          <w:p w14:paraId="3C5B81CA" w14:textId="7E5B49DA" w:rsidR="00BF72A3" w:rsidRPr="00E64222" w:rsidRDefault="00BF7936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Child Line</w:t>
                            </w:r>
                          </w:p>
                        </w:tc>
                        <w:tc>
                          <w:tcPr>
                            <w:tcW w:w="4254" w:type="dxa"/>
                          </w:tcPr>
                          <w:p w14:paraId="1D8EE6A5" w14:textId="787D748A" w:rsidR="00BF72A3" w:rsidRPr="00E64222" w:rsidRDefault="009C1A22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9C1A22">
                              <w:rPr>
                                <w:rFonts w:ascii="Sassoon Infant Std" w:hAnsi="Sassoon Infant Std"/>
                                <w:sz w:val="20"/>
                              </w:rPr>
                              <w:t>Childline is a free service for children and young people - here whenever they need support or advice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.</w:t>
                            </w:r>
                          </w:p>
                        </w:tc>
                      </w:tr>
                      <w:tr w:rsidR="00BF7936" w14:paraId="5038DDF6" w14:textId="77777777" w:rsidTr="00E64222">
                        <w:tc>
                          <w:tcPr>
                            <w:tcW w:w="2122" w:type="dxa"/>
                          </w:tcPr>
                          <w:p w14:paraId="579E8A1E" w14:textId="78E4B551" w:rsidR="00BF72A3" w:rsidRPr="00E64222" w:rsidRDefault="00BF7936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Communication</w:t>
                            </w:r>
                          </w:p>
                        </w:tc>
                        <w:tc>
                          <w:tcPr>
                            <w:tcW w:w="4254" w:type="dxa"/>
                          </w:tcPr>
                          <w:p w14:paraId="78257650" w14:textId="03ED93DC" w:rsidR="00BF72A3" w:rsidRPr="00E64222" w:rsidRDefault="009C1A22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T</w:t>
                            </w:r>
                            <w:r w:rsidRPr="009C1A22">
                              <w:rPr>
                                <w:rFonts w:ascii="Sassoon Infant Std" w:hAnsi="Sassoon Infant Std"/>
                                <w:sz w:val="20"/>
                              </w:rPr>
                              <w:t>he act of giving, receiving, and sharing information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.</w:t>
                            </w:r>
                          </w:p>
                        </w:tc>
                      </w:tr>
                      <w:tr w:rsidR="00BF7936" w14:paraId="652CFA5A" w14:textId="77777777" w:rsidTr="00E64222">
                        <w:tc>
                          <w:tcPr>
                            <w:tcW w:w="2122" w:type="dxa"/>
                          </w:tcPr>
                          <w:p w14:paraId="5B6246B3" w14:textId="2DF90975" w:rsidR="00BF72A3" w:rsidRPr="00E64222" w:rsidRDefault="00BF7936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Emotional Abuse</w:t>
                            </w:r>
                          </w:p>
                        </w:tc>
                        <w:tc>
                          <w:tcPr>
                            <w:tcW w:w="4254" w:type="dxa"/>
                          </w:tcPr>
                          <w:p w14:paraId="643F22F5" w14:textId="63D96C0E" w:rsidR="00BF72A3" w:rsidRPr="00E64222" w:rsidRDefault="009C1A22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Treating someone in a way that affects their emotional well-being.</w:t>
                            </w:r>
                          </w:p>
                        </w:tc>
                      </w:tr>
                      <w:tr w:rsidR="00BF7936" w14:paraId="42436BCB" w14:textId="77777777" w:rsidTr="00E64222">
                        <w:tc>
                          <w:tcPr>
                            <w:tcW w:w="2122" w:type="dxa"/>
                          </w:tcPr>
                          <w:p w14:paraId="098D3760" w14:textId="7F4E5163" w:rsidR="00BF72A3" w:rsidRPr="00E64222" w:rsidRDefault="00BF7936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Genitalia</w:t>
                            </w:r>
                          </w:p>
                        </w:tc>
                        <w:tc>
                          <w:tcPr>
                            <w:tcW w:w="4254" w:type="dxa"/>
                          </w:tcPr>
                          <w:p w14:paraId="099207D7" w14:textId="2EDCFC51" w:rsidR="00BF72A3" w:rsidRPr="00E64222" w:rsidRDefault="009C1A22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A persons private areas</w:t>
                            </w:r>
                          </w:p>
                        </w:tc>
                      </w:tr>
                      <w:tr w:rsidR="00BF7936" w14:paraId="2A230E34" w14:textId="77777777" w:rsidTr="00E64222">
                        <w:tc>
                          <w:tcPr>
                            <w:tcW w:w="2122" w:type="dxa"/>
                          </w:tcPr>
                          <w:p w14:paraId="4F6B93D9" w14:textId="1377D9A0" w:rsidR="00BF7936" w:rsidRPr="00E64222" w:rsidRDefault="00BF7936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Negative</w:t>
                            </w:r>
                          </w:p>
                        </w:tc>
                        <w:tc>
                          <w:tcPr>
                            <w:tcW w:w="4254" w:type="dxa"/>
                          </w:tcPr>
                          <w:p w14:paraId="6D13C2BF" w14:textId="593C3652" w:rsidR="00BF7936" w:rsidRPr="00E64222" w:rsidRDefault="009C1A22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Bad</w:t>
                            </w:r>
                          </w:p>
                        </w:tc>
                      </w:tr>
                      <w:tr w:rsidR="00BF7936" w14:paraId="6C30A763" w14:textId="77777777" w:rsidTr="00E64222">
                        <w:tc>
                          <w:tcPr>
                            <w:tcW w:w="2122" w:type="dxa"/>
                          </w:tcPr>
                          <w:p w14:paraId="39467E9F" w14:textId="20753134" w:rsidR="00BF7936" w:rsidRPr="00E64222" w:rsidRDefault="00BF7936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Neglect</w:t>
                            </w:r>
                          </w:p>
                        </w:tc>
                        <w:tc>
                          <w:tcPr>
                            <w:tcW w:w="4254" w:type="dxa"/>
                          </w:tcPr>
                          <w:p w14:paraId="60746417" w14:textId="4BDE1381" w:rsidR="00BF7936" w:rsidRPr="00E64222" w:rsidRDefault="009C1A22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Ongoing failure to meet the basic needs.</w:t>
                            </w:r>
                          </w:p>
                        </w:tc>
                      </w:tr>
                      <w:tr w:rsidR="00BF7936" w14:paraId="26D88F40" w14:textId="77777777" w:rsidTr="00E64222">
                        <w:tc>
                          <w:tcPr>
                            <w:tcW w:w="2122" w:type="dxa"/>
                          </w:tcPr>
                          <w:p w14:paraId="7A72E4BC" w14:textId="2010E46E" w:rsidR="00BF7936" w:rsidRPr="00E64222" w:rsidRDefault="00BF7936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Positively</w:t>
                            </w:r>
                          </w:p>
                        </w:tc>
                        <w:tc>
                          <w:tcPr>
                            <w:tcW w:w="4254" w:type="dxa"/>
                          </w:tcPr>
                          <w:p w14:paraId="24BDF7CF" w14:textId="6A57B0E4" w:rsidR="00BF7936" w:rsidRPr="00E64222" w:rsidRDefault="009C1A22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Good</w:t>
                            </w:r>
                          </w:p>
                        </w:tc>
                      </w:tr>
                      <w:tr w:rsidR="00BF7936" w14:paraId="020194CC" w14:textId="77777777" w:rsidTr="00E64222">
                        <w:tc>
                          <w:tcPr>
                            <w:tcW w:w="2122" w:type="dxa"/>
                          </w:tcPr>
                          <w:p w14:paraId="0A01A59C" w14:textId="1F9BBC94" w:rsidR="00BF7936" w:rsidRPr="00E64222" w:rsidRDefault="00BF7936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Physical Abuse</w:t>
                            </w:r>
                          </w:p>
                        </w:tc>
                        <w:tc>
                          <w:tcPr>
                            <w:tcW w:w="4254" w:type="dxa"/>
                          </w:tcPr>
                          <w:p w14:paraId="7C3B1780" w14:textId="699B451A" w:rsidR="00BF7936" w:rsidRPr="00E64222" w:rsidRDefault="009C1A22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Deliberately hurting a child, causing injuries.</w:t>
                            </w:r>
                          </w:p>
                        </w:tc>
                      </w:tr>
                      <w:tr w:rsidR="00BF7936" w14:paraId="4671229A" w14:textId="77777777" w:rsidTr="00E64222">
                        <w:tc>
                          <w:tcPr>
                            <w:tcW w:w="2122" w:type="dxa"/>
                          </w:tcPr>
                          <w:p w14:paraId="598A6B05" w14:textId="4760D8D1" w:rsidR="00BF7936" w:rsidRPr="00E64222" w:rsidRDefault="00BF7936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Physical Contact</w:t>
                            </w:r>
                          </w:p>
                        </w:tc>
                        <w:tc>
                          <w:tcPr>
                            <w:tcW w:w="4254" w:type="dxa"/>
                          </w:tcPr>
                          <w:p w14:paraId="2E3871C3" w14:textId="567EED6D" w:rsidR="00BF7936" w:rsidRPr="00E64222" w:rsidRDefault="009C1A22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Touching.</w:t>
                            </w:r>
                          </w:p>
                        </w:tc>
                      </w:tr>
                      <w:tr w:rsidR="00BF7936" w14:paraId="107F968F" w14:textId="77777777" w:rsidTr="00E64222">
                        <w:tc>
                          <w:tcPr>
                            <w:tcW w:w="2122" w:type="dxa"/>
                          </w:tcPr>
                          <w:p w14:paraId="38C4EC35" w14:textId="38E90D55" w:rsidR="00BF72A3" w:rsidRPr="00E64222" w:rsidRDefault="00BF7936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Private</w:t>
                            </w:r>
                          </w:p>
                        </w:tc>
                        <w:tc>
                          <w:tcPr>
                            <w:tcW w:w="4254" w:type="dxa"/>
                          </w:tcPr>
                          <w:p w14:paraId="75A6866A" w14:textId="5B9EC87B" w:rsidR="00BF72A3" w:rsidRPr="00E64222" w:rsidRDefault="009C1A22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S</w:t>
                            </w:r>
                            <w:r w:rsidRPr="009C1A22">
                              <w:rPr>
                                <w:rFonts w:ascii="Sassoon Infant Std" w:hAnsi="Sassoon Infant Std"/>
                                <w:sz w:val="20"/>
                              </w:rPr>
                              <w:t>omething you don't want to share; it's for your eyes only.</w:t>
                            </w:r>
                          </w:p>
                        </w:tc>
                      </w:tr>
                      <w:tr w:rsidR="00BF7936" w14:paraId="353E74DE" w14:textId="77777777" w:rsidTr="00E64222">
                        <w:tc>
                          <w:tcPr>
                            <w:tcW w:w="2122" w:type="dxa"/>
                          </w:tcPr>
                          <w:p w14:paraId="7AC7DE91" w14:textId="64B62D81" w:rsidR="00BF7936" w:rsidRPr="00E64222" w:rsidRDefault="00BF7936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Respect</w:t>
                            </w:r>
                          </w:p>
                        </w:tc>
                        <w:tc>
                          <w:tcPr>
                            <w:tcW w:w="4254" w:type="dxa"/>
                          </w:tcPr>
                          <w:p w14:paraId="60B25A48" w14:textId="48FA4927" w:rsidR="00BF7936" w:rsidRPr="00E64222" w:rsidRDefault="009C1A22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9C1A22">
                              <w:rPr>
                                <w:rFonts w:ascii="Sassoon Infant Std" w:hAnsi="Sassoon Infant Std"/>
                                <w:sz w:val="20"/>
                              </w:rPr>
                              <w:t>Respect is a way of treating or thinking about something or someone.</w:t>
                            </w:r>
                          </w:p>
                        </w:tc>
                      </w:tr>
                      <w:tr w:rsidR="00BF7936" w14:paraId="767F4B12" w14:textId="77777777" w:rsidTr="00E64222">
                        <w:tc>
                          <w:tcPr>
                            <w:tcW w:w="2122" w:type="dxa"/>
                          </w:tcPr>
                          <w:p w14:paraId="760E473E" w14:textId="3BFCA021" w:rsidR="00BF7936" w:rsidRPr="00E64222" w:rsidRDefault="00BF7936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Respond</w:t>
                            </w:r>
                          </w:p>
                        </w:tc>
                        <w:tc>
                          <w:tcPr>
                            <w:tcW w:w="4254" w:type="dxa"/>
                          </w:tcPr>
                          <w:p w14:paraId="1CD019ED" w14:textId="59565ED4" w:rsidR="00BF7936" w:rsidRPr="00E64222" w:rsidRDefault="009C1A22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 xml:space="preserve">Answering someone </w:t>
                            </w:r>
                          </w:p>
                        </w:tc>
                      </w:tr>
                      <w:tr w:rsidR="00BF7936" w14:paraId="261E8389" w14:textId="77777777" w:rsidTr="00E64222">
                        <w:tc>
                          <w:tcPr>
                            <w:tcW w:w="2122" w:type="dxa"/>
                          </w:tcPr>
                          <w:p w14:paraId="3792351F" w14:textId="1643A508" w:rsidR="00BF7936" w:rsidRPr="00E64222" w:rsidRDefault="00BF7936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E64222">
                              <w:rPr>
                                <w:rFonts w:ascii="Sassoon Infant Std" w:hAnsi="Sassoon Infant Std"/>
                                <w:sz w:val="20"/>
                              </w:rPr>
                              <w:t>Safe</w:t>
                            </w:r>
                          </w:p>
                        </w:tc>
                        <w:tc>
                          <w:tcPr>
                            <w:tcW w:w="4254" w:type="dxa"/>
                          </w:tcPr>
                          <w:p w14:paraId="7F0CB8E7" w14:textId="2199FAC1" w:rsidR="00BF7936" w:rsidRPr="00E64222" w:rsidRDefault="009C1A22" w:rsidP="00BF72A3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Free from harm or risk</w:t>
                            </w:r>
                          </w:p>
                        </w:tc>
                      </w:tr>
                    </w:tbl>
                    <w:p w14:paraId="44FA2A52" w14:textId="4AED6298" w:rsidR="00EC25EB" w:rsidRPr="00BF72A3" w:rsidRDefault="00BF7936" w:rsidP="00BF72A3">
                      <w:pPr>
                        <w:spacing w:after="0"/>
                        <w:rPr>
                          <w:rFonts w:ascii="Sassoon Infant Std" w:hAnsi="Sassoon Infant Std"/>
                        </w:rPr>
                      </w:pPr>
                      <w:r w:rsidRPr="00BF72A3">
                        <w:rPr>
                          <w:rFonts w:ascii="Sassoon Infant Std" w:hAnsi="Sassoon Infant St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17166"/>
    <w:multiLevelType w:val="hybridMultilevel"/>
    <w:tmpl w:val="EC6810D4"/>
    <w:lvl w:ilvl="0" w:tplc="5720CDCE">
      <w:numFmt w:val="bullet"/>
      <w:lvlText w:val="-"/>
      <w:lvlJc w:val="left"/>
      <w:pPr>
        <w:ind w:left="72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E3EBA"/>
    <w:multiLevelType w:val="hybridMultilevel"/>
    <w:tmpl w:val="60FE62D2"/>
    <w:lvl w:ilvl="0" w:tplc="5720CDCE">
      <w:numFmt w:val="bullet"/>
      <w:lvlText w:val="-"/>
      <w:lvlJc w:val="left"/>
      <w:pPr>
        <w:ind w:left="72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82F80"/>
    <w:multiLevelType w:val="hybridMultilevel"/>
    <w:tmpl w:val="530EC0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6142155">
    <w:abstractNumId w:val="0"/>
  </w:num>
  <w:num w:numId="2" w16cid:durableId="546644951">
    <w:abstractNumId w:val="3"/>
  </w:num>
  <w:num w:numId="3" w16cid:durableId="2026712191">
    <w:abstractNumId w:val="5"/>
  </w:num>
  <w:num w:numId="4" w16cid:durableId="1502311487">
    <w:abstractNumId w:val="1"/>
  </w:num>
  <w:num w:numId="5" w16cid:durableId="672878364">
    <w:abstractNumId w:val="2"/>
  </w:num>
  <w:num w:numId="6" w16cid:durableId="8832528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98D"/>
    <w:rsid w:val="00024976"/>
    <w:rsid w:val="000B432E"/>
    <w:rsid w:val="000C08B7"/>
    <w:rsid w:val="00123FCB"/>
    <w:rsid w:val="00132539"/>
    <w:rsid w:val="00161725"/>
    <w:rsid w:val="00173086"/>
    <w:rsid w:val="001733BD"/>
    <w:rsid w:val="0018698D"/>
    <w:rsid w:val="00224FFF"/>
    <w:rsid w:val="002540C7"/>
    <w:rsid w:val="00260B57"/>
    <w:rsid w:val="00295D75"/>
    <w:rsid w:val="00315A3A"/>
    <w:rsid w:val="003504C1"/>
    <w:rsid w:val="003A2D78"/>
    <w:rsid w:val="003E2C95"/>
    <w:rsid w:val="00427BAC"/>
    <w:rsid w:val="00431565"/>
    <w:rsid w:val="004B7AFD"/>
    <w:rsid w:val="00523CE4"/>
    <w:rsid w:val="00527E08"/>
    <w:rsid w:val="005A2D7C"/>
    <w:rsid w:val="0066012A"/>
    <w:rsid w:val="0066015D"/>
    <w:rsid w:val="00681892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9B10B9"/>
    <w:rsid w:val="009C1A22"/>
    <w:rsid w:val="00B1065B"/>
    <w:rsid w:val="00B20607"/>
    <w:rsid w:val="00BC4787"/>
    <w:rsid w:val="00BC7093"/>
    <w:rsid w:val="00BD2FFE"/>
    <w:rsid w:val="00BF72A3"/>
    <w:rsid w:val="00BF7936"/>
    <w:rsid w:val="00C037EF"/>
    <w:rsid w:val="00C0660D"/>
    <w:rsid w:val="00C1635C"/>
    <w:rsid w:val="00C16742"/>
    <w:rsid w:val="00C449B5"/>
    <w:rsid w:val="00D57A94"/>
    <w:rsid w:val="00D927A1"/>
    <w:rsid w:val="00DE04B1"/>
    <w:rsid w:val="00DE1F15"/>
    <w:rsid w:val="00E64222"/>
    <w:rsid w:val="00EC25EB"/>
    <w:rsid w:val="00F17664"/>
    <w:rsid w:val="00F323BB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8</cp:revision>
  <dcterms:created xsi:type="dcterms:W3CDTF">2023-01-04T17:20:00Z</dcterms:created>
  <dcterms:modified xsi:type="dcterms:W3CDTF">2024-10-13T13:46:00Z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