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Pr="00E603E8" w:rsidRDefault="00E603E8" w:rsidP="00E603E8">
      <w:pPr>
        <w:jc w:val="center"/>
        <w:rPr>
          <w:rFonts w:ascii="CCW Cursive Writing 60" w:hAnsi="CCW Cursive Writing 60"/>
          <w:sz w:val="32"/>
        </w:rPr>
      </w:pPr>
      <w:r w:rsidRPr="00E603E8">
        <w:rPr>
          <w:rFonts w:ascii="CCW Cursive Writing 60" w:hAnsi="CCW Cursive Writing 60"/>
          <w:sz w:val="32"/>
        </w:rPr>
        <w:t xml:space="preserve">Draw a </w:t>
      </w:r>
      <w:bookmarkStart w:id="0" w:name="_GoBack"/>
      <w:bookmarkEnd w:id="0"/>
      <w:r w:rsidRPr="00E603E8">
        <w:rPr>
          <w:rFonts w:ascii="CCW Cursive Writing 60" w:hAnsi="CCW Cursive Writing 60"/>
          <w:sz w:val="32"/>
        </w:rPr>
        <w:t>map of your house</w:t>
      </w:r>
    </w:p>
    <w:sectPr w:rsidR="009D62FB" w:rsidRPr="00E603E8" w:rsidSect="00E60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37"/>
    <w:rsid w:val="00084172"/>
    <w:rsid w:val="00617537"/>
    <w:rsid w:val="007F5A5C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74D1"/>
  <w15:chartTrackingRefBased/>
  <w15:docId w15:val="{27911E3C-937A-4C2B-B0B4-4864401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St Mary's PS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2020-05-03T15:09:00Z</dcterms:created>
  <dcterms:modified xsi:type="dcterms:W3CDTF">2020-05-03T15:10:00Z</dcterms:modified>
</cp:coreProperties>
</file>