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C9" w:rsidRPr="00127B0C" w:rsidRDefault="00F70490" w:rsidP="006724C9">
      <w:pPr>
        <w:pStyle w:val="NoSpacing"/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96"/>
        </w:rPr>
        <w:t xml:space="preserve">St. </w:t>
      </w:r>
      <w:r w:rsidR="00BE1C8D">
        <w:rPr>
          <w:rFonts w:ascii="Comic Sans MS" w:hAnsi="Comic Sans MS"/>
          <w:b/>
          <w:sz w:val="96"/>
        </w:rPr>
        <w:t>Mary</w:t>
      </w:r>
      <w:r>
        <w:rPr>
          <w:rFonts w:ascii="Comic Sans MS" w:hAnsi="Comic Sans MS"/>
          <w:b/>
          <w:sz w:val="96"/>
        </w:rPr>
        <w:t>’s Catholic</w:t>
      </w:r>
      <w:r w:rsidR="00127B0C" w:rsidRPr="00127B0C">
        <w:rPr>
          <w:rFonts w:ascii="Comic Sans MS" w:hAnsi="Comic Sans MS"/>
          <w:b/>
          <w:sz w:val="96"/>
        </w:rPr>
        <w:t xml:space="preserve"> Primary School</w:t>
      </w:r>
    </w:p>
    <w:p w:rsidR="00C94A02" w:rsidRDefault="00C94A02" w:rsidP="004B5123">
      <w:pPr>
        <w:pStyle w:val="NoSpacing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Robin </w:t>
      </w:r>
      <w:r w:rsidR="00704F62">
        <w:rPr>
          <w:rFonts w:ascii="Comic Sans MS" w:hAnsi="Comic Sans MS"/>
          <w:sz w:val="44"/>
        </w:rPr>
        <w:t>Class</w:t>
      </w:r>
      <w:r w:rsidR="00127B0C" w:rsidRPr="00127B0C">
        <w:rPr>
          <w:rFonts w:ascii="Comic Sans MS" w:hAnsi="Comic Sans MS"/>
          <w:sz w:val="44"/>
        </w:rPr>
        <w:t xml:space="preserve"> Curriculum Map</w:t>
      </w:r>
    </w:p>
    <w:tbl>
      <w:tblPr>
        <w:tblStyle w:val="TableGrid"/>
        <w:tblW w:w="21938" w:type="dxa"/>
        <w:tblLook w:val="04A0"/>
      </w:tblPr>
      <w:tblGrid>
        <w:gridCol w:w="3656"/>
        <w:gridCol w:w="3656"/>
        <w:gridCol w:w="3657"/>
        <w:gridCol w:w="3656"/>
        <w:gridCol w:w="3656"/>
        <w:gridCol w:w="3657"/>
      </w:tblGrid>
      <w:tr w:rsidR="00C94A02" w:rsidRPr="00C94A02" w:rsidTr="00C94A02">
        <w:tc>
          <w:tcPr>
            <w:tcW w:w="3656" w:type="dxa"/>
            <w:shd w:val="clear" w:color="auto" w:fill="548DD4" w:themeFill="text2" w:themeFillTint="99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4A02">
              <w:rPr>
                <w:rFonts w:ascii="Comic Sans MS" w:hAnsi="Comic Sans MS"/>
                <w:b/>
                <w:sz w:val="36"/>
                <w:szCs w:val="36"/>
              </w:rPr>
              <w:t>Autumn 1</w:t>
            </w:r>
          </w:p>
        </w:tc>
        <w:tc>
          <w:tcPr>
            <w:tcW w:w="3656" w:type="dxa"/>
            <w:shd w:val="clear" w:color="auto" w:fill="548DD4" w:themeFill="text2" w:themeFillTint="99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4A02">
              <w:rPr>
                <w:rFonts w:ascii="Comic Sans MS" w:hAnsi="Comic Sans MS"/>
                <w:b/>
                <w:sz w:val="36"/>
                <w:szCs w:val="36"/>
              </w:rPr>
              <w:t>Autumn 2</w:t>
            </w:r>
          </w:p>
        </w:tc>
        <w:tc>
          <w:tcPr>
            <w:tcW w:w="3657" w:type="dxa"/>
            <w:shd w:val="clear" w:color="auto" w:fill="548DD4" w:themeFill="text2" w:themeFillTint="99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4A02">
              <w:rPr>
                <w:rFonts w:ascii="Comic Sans MS" w:hAnsi="Comic Sans MS"/>
                <w:b/>
                <w:sz w:val="36"/>
                <w:szCs w:val="36"/>
              </w:rPr>
              <w:t>Sprint 1</w:t>
            </w:r>
          </w:p>
        </w:tc>
        <w:tc>
          <w:tcPr>
            <w:tcW w:w="3656" w:type="dxa"/>
            <w:shd w:val="clear" w:color="auto" w:fill="548DD4" w:themeFill="text2" w:themeFillTint="99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4A02">
              <w:rPr>
                <w:rFonts w:ascii="Comic Sans MS" w:hAnsi="Comic Sans MS"/>
                <w:b/>
                <w:sz w:val="36"/>
                <w:szCs w:val="36"/>
              </w:rPr>
              <w:t>Spring 2</w:t>
            </w:r>
          </w:p>
        </w:tc>
        <w:tc>
          <w:tcPr>
            <w:tcW w:w="3656" w:type="dxa"/>
            <w:shd w:val="clear" w:color="auto" w:fill="548DD4" w:themeFill="text2" w:themeFillTint="99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4A02">
              <w:rPr>
                <w:rFonts w:ascii="Comic Sans MS" w:hAnsi="Comic Sans MS"/>
                <w:b/>
                <w:sz w:val="36"/>
                <w:szCs w:val="36"/>
              </w:rPr>
              <w:t>Summer 1</w:t>
            </w:r>
          </w:p>
        </w:tc>
        <w:tc>
          <w:tcPr>
            <w:tcW w:w="3657" w:type="dxa"/>
            <w:shd w:val="clear" w:color="auto" w:fill="548DD4" w:themeFill="text2" w:themeFillTint="99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4A02">
              <w:rPr>
                <w:rFonts w:ascii="Comic Sans MS" w:hAnsi="Comic Sans MS"/>
                <w:b/>
                <w:sz w:val="36"/>
                <w:szCs w:val="36"/>
              </w:rPr>
              <w:t>Summer 2</w:t>
            </w:r>
          </w:p>
        </w:tc>
      </w:tr>
      <w:tr w:rsidR="00C94A02" w:rsidRPr="00C94A02" w:rsidTr="00DB36B6">
        <w:tc>
          <w:tcPr>
            <w:tcW w:w="21938" w:type="dxa"/>
            <w:gridSpan w:val="6"/>
            <w:shd w:val="clear" w:color="auto" w:fill="99FF66"/>
            <w:vAlign w:val="center"/>
          </w:tcPr>
          <w:p w:rsidR="00C94A02" w:rsidRPr="00C94A02" w:rsidRDefault="00C94A02" w:rsidP="00C94A0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Religious Education</w:t>
            </w:r>
          </w:p>
        </w:tc>
      </w:tr>
      <w:tr w:rsidR="00DB36B6" w:rsidRPr="00C94A02" w:rsidTr="00DB36B6">
        <w:tc>
          <w:tcPr>
            <w:tcW w:w="3656" w:type="dxa"/>
            <w:shd w:val="clear" w:color="auto" w:fill="99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Creation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Prayers  Feasts  and Saints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Harvest 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Islam</w:t>
            </w:r>
          </w:p>
        </w:tc>
        <w:tc>
          <w:tcPr>
            <w:tcW w:w="3656" w:type="dxa"/>
            <w:shd w:val="clear" w:color="auto" w:fill="99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Sacraments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Advent 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Christmas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99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Feasts of Christmas- Epiphany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Revelation</w:t>
            </w:r>
          </w:p>
        </w:tc>
        <w:tc>
          <w:tcPr>
            <w:tcW w:w="3656" w:type="dxa"/>
            <w:shd w:val="clear" w:color="auto" w:fill="99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Lent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Holy Week 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99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Easter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Pentecost and Mission 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99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Pentecost and Mission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Judaism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Sikhism and Hinduism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Big Questions of Faith</w:t>
            </w:r>
          </w:p>
        </w:tc>
      </w:tr>
      <w:tr w:rsidR="00C94A02" w:rsidRPr="00C94A02" w:rsidTr="00DB36B6">
        <w:tc>
          <w:tcPr>
            <w:tcW w:w="21938" w:type="dxa"/>
            <w:gridSpan w:val="6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TOPICS</w:t>
            </w:r>
          </w:p>
        </w:tc>
      </w:tr>
      <w:tr w:rsidR="00C94A02" w:rsidRPr="00C94A02" w:rsidTr="00DB36B6">
        <w:tc>
          <w:tcPr>
            <w:tcW w:w="3656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Marvellous Me!</w:t>
            </w:r>
          </w:p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656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Superheroes</w:t>
            </w:r>
          </w:p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(People Who Help Us)</w:t>
            </w:r>
          </w:p>
        </w:tc>
        <w:tc>
          <w:tcPr>
            <w:tcW w:w="3657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Land of Make Belief</w:t>
            </w:r>
          </w:p>
        </w:tc>
        <w:tc>
          <w:tcPr>
            <w:tcW w:w="3656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Cracking Fun!</w:t>
            </w:r>
          </w:p>
        </w:tc>
        <w:tc>
          <w:tcPr>
            <w:tcW w:w="3656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 xml:space="preserve">Mad About </w:t>
            </w:r>
            <w:proofErr w:type="spellStart"/>
            <w:r w:rsidRPr="00DB36B6">
              <w:rPr>
                <w:rFonts w:ascii="Comic Sans MS" w:hAnsi="Comic Sans MS"/>
                <w:b/>
                <w:sz w:val="36"/>
                <w:szCs w:val="36"/>
              </w:rPr>
              <w:t>Minibeasts</w:t>
            </w:r>
            <w:proofErr w:type="spellEnd"/>
          </w:p>
        </w:tc>
        <w:tc>
          <w:tcPr>
            <w:tcW w:w="3657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Setting Sail</w:t>
            </w:r>
          </w:p>
        </w:tc>
      </w:tr>
      <w:tr w:rsidR="00C94A02" w:rsidRPr="00C94A02" w:rsidTr="00DB36B6">
        <w:tc>
          <w:tcPr>
            <w:tcW w:w="3656" w:type="dxa"/>
            <w:shd w:val="clear" w:color="auto" w:fill="FFFF66"/>
            <w:vAlign w:val="center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Role Play- Home Corner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Self portraits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My family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Body Parts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Traditional Tale</w:t>
            </w:r>
            <w:r w:rsidRPr="00DB36B6">
              <w:rPr>
                <w:rFonts w:ascii="Comic Sans MS" w:hAnsi="Comic Sans MS"/>
                <w:sz w:val="28"/>
                <w:szCs w:val="28"/>
              </w:rPr>
              <w:t>s</w:t>
            </w:r>
            <w:r w:rsidRPr="00DB36B6">
              <w:rPr>
                <w:rFonts w:ascii="Comic Sans MS" w:hAnsi="Comic Sans MS"/>
                <w:sz w:val="28"/>
                <w:szCs w:val="28"/>
              </w:rPr>
              <w:t xml:space="preserve">:  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Little Red Hen 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The Enormous Turnip</w:t>
            </w:r>
          </w:p>
        </w:tc>
        <w:tc>
          <w:tcPr>
            <w:tcW w:w="3656" w:type="dxa"/>
            <w:shd w:val="clear" w:color="auto" w:fill="FFFF66"/>
          </w:tcPr>
          <w:p w:rsidR="004B5123" w:rsidRPr="00DB36B6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Role play – Hospital</w:t>
            </w:r>
            <w:r w:rsidRPr="00DB36B6">
              <w:rPr>
                <w:rFonts w:ascii="Comic Sans MS" w:hAnsi="Comic Sans MS"/>
                <w:sz w:val="28"/>
                <w:szCs w:val="28"/>
              </w:rPr>
              <w:t>/police station/vets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Visiting Speakers-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Busy People Series.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Fireworks/Bonfire Night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B36B6">
              <w:rPr>
                <w:rFonts w:ascii="Comic Sans MS" w:hAnsi="Comic Sans MS"/>
                <w:sz w:val="28"/>
                <w:szCs w:val="28"/>
              </w:rPr>
              <w:t>Diwali</w:t>
            </w:r>
            <w:proofErr w:type="spellEnd"/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Forest School</w:t>
            </w:r>
          </w:p>
          <w:p w:rsidR="00C94A02" w:rsidRPr="00DB36B6" w:rsidRDefault="00C94A02" w:rsidP="004B512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Christmas Crafts</w:t>
            </w:r>
          </w:p>
        </w:tc>
        <w:tc>
          <w:tcPr>
            <w:tcW w:w="3657" w:type="dxa"/>
            <w:shd w:val="clear" w:color="auto" w:fill="FF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Role Play -</w:t>
            </w:r>
            <w:r w:rsidRPr="00DB36B6">
              <w:rPr>
                <w:rFonts w:ascii="Comic Sans MS" w:hAnsi="Comic Sans MS"/>
                <w:sz w:val="28"/>
                <w:szCs w:val="28"/>
              </w:rPr>
              <w:t>Home Corner</w:t>
            </w:r>
            <w:r w:rsidR="00DB36B6" w:rsidRPr="00DB36B6">
              <w:rPr>
                <w:rFonts w:ascii="Comic Sans MS" w:hAnsi="Comic Sans MS"/>
                <w:sz w:val="28"/>
                <w:szCs w:val="28"/>
              </w:rPr>
              <w:t>/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Cafe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Traditional Tales</w:t>
            </w:r>
            <w:r w:rsidR="004B5123" w:rsidRPr="00DB36B6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4B5123" w:rsidRPr="00DB36B6" w:rsidRDefault="00C94A02" w:rsidP="004B512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The Gingerbread Man</w:t>
            </w:r>
            <w:r w:rsidR="004B5123" w:rsidRPr="00DB36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B5123" w:rsidRPr="00DB36B6" w:rsidRDefault="004B5123" w:rsidP="004B512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The Magic Porridge Pot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Dinosaurs</w:t>
            </w:r>
          </w:p>
        </w:tc>
        <w:tc>
          <w:tcPr>
            <w:tcW w:w="3656" w:type="dxa"/>
            <w:shd w:val="clear" w:color="auto" w:fill="FF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Role Play- </w:t>
            </w:r>
            <w:r w:rsidR="00DB36B6" w:rsidRPr="00DB36B6">
              <w:rPr>
                <w:rFonts w:ascii="Comic Sans MS" w:hAnsi="Comic Sans MS"/>
                <w:sz w:val="28"/>
                <w:szCs w:val="28"/>
              </w:rPr>
              <w:t>Home Corner/</w:t>
            </w:r>
            <w:r w:rsidRPr="00DB36B6">
              <w:rPr>
                <w:rFonts w:ascii="Comic Sans MS" w:hAnsi="Comic Sans MS"/>
                <w:sz w:val="28"/>
                <w:szCs w:val="28"/>
              </w:rPr>
              <w:t>Farm Shop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Tadpoles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Eggs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The Three Little Pigs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The Three Billy Goats Gruff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Trip</w:t>
            </w:r>
            <w:r w:rsidR="004B5123" w:rsidRPr="00DB36B6">
              <w:rPr>
                <w:rFonts w:ascii="Comic Sans MS" w:hAnsi="Comic Sans MS"/>
                <w:sz w:val="28"/>
                <w:szCs w:val="28"/>
              </w:rPr>
              <w:t>:</w:t>
            </w:r>
            <w:r w:rsidRPr="00DB36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DB36B6">
              <w:rPr>
                <w:rFonts w:ascii="Comic Sans MS" w:hAnsi="Comic Sans MS"/>
                <w:sz w:val="28"/>
                <w:szCs w:val="28"/>
              </w:rPr>
              <w:t>Magdalen</w:t>
            </w:r>
            <w:proofErr w:type="spellEnd"/>
            <w:r w:rsidRPr="00DB36B6">
              <w:rPr>
                <w:rFonts w:ascii="Comic Sans MS" w:hAnsi="Comic Sans MS"/>
                <w:sz w:val="28"/>
                <w:szCs w:val="28"/>
              </w:rPr>
              <w:t xml:space="preserve"> Farm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FF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Role-play: </w:t>
            </w:r>
            <w:r w:rsidR="00DB36B6" w:rsidRPr="00DB36B6">
              <w:rPr>
                <w:rFonts w:ascii="Comic Sans MS" w:hAnsi="Comic Sans MS"/>
                <w:sz w:val="28"/>
                <w:szCs w:val="28"/>
              </w:rPr>
              <w:t xml:space="preserve">Home corner/ </w:t>
            </w:r>
            <w:r w:rsidRPr="00DB36B6">
              <w:rPr>
                <w:rFonts w:ascii="Comic Sans MS" w:hAnsi="Comic Sans MS"/>
                <w:sz w:val="28"/>
                <w:szCs w:val="28"/>
              </w:rPr>
              <w:t>Camping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Butterflies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Ladybirds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Life-cycles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Trip: </w:t>
            </w:r>
            <w:r w:rsidR="00C94A02" w:rsidRPr="00DB36B6">
              <w:rPr>
                <w:rFonts w:ascii="Comic Sans MS" w:hAnsi="Comic Sans MS"/>
                <w:sz w:val="28"/>
                <w:szCs w:val="28"/>
              </w:rPr>
              <w:t>Seaton Wetlands</w:t>
            </w:r>
          </w:p>
        </w:tc>
        <w:tc>
          <w:tcPr>
            <w:tcW w:w="3657" w:type="dxa"/>
            <w:shd w:val="clear" w:color="auto" w:fill="FFFF66"/>
          </w:tcPr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 xml:space="preserve">Role Play: </w:t>
            </w:r>
            <w:r w:rsidR="00DB36B6" w:rsidRPr="00DB36B6">
              <w:rPr>
                <w:rFonts w:ascii="Comic Sans MS" w:hAnsi="Comic Sans MS"/>
                <w:sz w:val="28"/>
                <w:szCs w:val="28"/>
              </w:rPr>
              <w:t xml:space="preserve">Home Corner/ </w:t>
            </w:r>
            <w:r w:rsidR="00C94A02" w:rsidRPr="00DB36B6">
              <w:rPr>
                <w:rFonts w:ascii="Comic Sans MS" w:hAnsi="Comic Sans MS"/>
                <w:sz w:val="28"/>
                <w:szCs w:val="28"/>
              </w:rPr>
              <w:t>Travel Agents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Pirate Ship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Pirates!</w:t>
            </w: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94A02" w:rsidRPr="00DB36B6" w:rsidRDefault="00C94A02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Beach Trip</w:t>
            </w:r>
          </w:p>
        </w:tc>
      </w:tr>
      <w:tr w:rsidR="004B5123" w:rsidRPr="00C94A02" w:rsidTr="00DB36B6">
        <w:tc>
          <w:tcPr>
            <w:tcW w:w="21938" w:type="dxa"/>
            <w:gridSpan w:val="6"/>
            <w:shd w:val="clear" w:color="auto" w:fill="FF9966"/>
            <w:vAlign w:val="center"/>
          </w:tcPr>
          <w:p w:rsidR="004B5123" w:rsidRPr="00DB36B6" w:rsidRDefault="004B5123" w:rsidP="004B5123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PSHE</w:t>
            </w:r>
          </w:p>
        </w:tc>
      </w:tr>
      <w:tr w:rsidR="004B5123" w:rsidRPr="00C94A02" w:rsidTr="00DB36B6">
        <w:tc>
          <w:tcPr>
            <w:tcW w:w="3656" w:type="dxa"/>
            <w:shd w:val="clear" w:color="auto" w:fill="FF9966"/>
            <w:vAlign w:val="center"/>
          </w:tcPr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New Beginnings </w:t>
            </w:r>
          </w:p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Getting on and Falling Out</w:t>
            </w:r>
          </w:p>
        </w:tc>
        <w:tc>
          <w:tcPr>
            <w:tcW w:w="3656" w:type="dxa"/>
            <w:shd w:val="clear" w:color="auto" w:fill="FF9966"/>
          </w:tcPr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Safety inside and outside the home.</w:t>
            </w:r>
          </w:p>
        </w:tc>
        <w:tc>
          <w:tcPr>
            <w:tcW w:w="3657" w:type="dxa"/>
            <w:shd w:val="clear" w:color="auto" w:fill="FF9966"/>
          </w:tcPr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Going for Goals</w:t>
            </w:r>
          </w:p>
        </w:tc>
        <w:tc>
          <w:tcPr>
            <w:tcW w:w="3656" w:type="dxa"/>
            <w:shd w:val="clear" w:color="auto" w:fill="FF9966"/>
          </w:tcPr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to be Me</w:t>
            </w:r>
          </w:p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Eating/Emotional Wellbeing</w:t>
            </w:r>
          </w:p>
        </w:tc>
        <w:tc>
          <w:tcPr>
            <w:tcW w:w="3656" w:type="dxa"/>
            <w:shd w:val="clear" w:color="auto" w:fill="FF9966"/>
          </w:tcPr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Changes</w:t>
            </w:r>
          </w:p>
        </w:tc>
        <w:tc>
          <w:tcPr>
            <w:tcW w:w="3657" w:type="dxa"/>
            <w:shd w:val="clear" w:color="auto" w:fill="FF9966"/>
          </w:tcPr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  <w:p w:rsidR="004B5123" w:rsidRDefault="004B5123" w:rsidP="00C94A0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Lifestyles</w:t>
            </w:r>
          </w:p>
        </w:tc>
      </w:tr>
    </w:tbl>
    <w:p w:rsidR="004B5123" w:rsidRDefault="004B5123"/>
    <w:tbl>
      <w:tblPr>
        <w:tblStyle w:val="TableGrid"/>
        <w:tblW w:w="21938" w:type="dxa"/>
        <w:tblLook w:val="04A0"/>
      </w:tblPr>
      <w:tblGrid>
        <w:gridCol w:w="10969"/>
        <w:gridCol w:w="10969"/>
      </w:tblGrid>
      <w:tr w:rsidR="004B5123" w:rsidRPr="00C94A02" w:rsidTr="004B5123">
        <w:tc>
          <w:tcPr>
            <w:tcW w:w="10969" w:type="dxa"/>
            <w:shd w:val="clear" w:color="auto" w:fill="FFC000"/>
            <w:vAlign w:val="center"/>
          </w:tcPr>
          <w:p w:rsidR="004B5123" w:rsidRPr="00DB36B6" w:rsidRDefault="004B5123" w:rsidP="004B5123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PE – All Year</w:t>
            </w:r>
          </w:p>
        </w:tc>
        <w:tc>
          <w:tcPr>
            <w:tcW w:w="10969" w:type="dxa"/>
            <w:shd w:val="clear" w:color="auto" w:fill="FF66FF"/>
            <w:vAlign w:val="center"/>
          </w:tcPr>
          <w:p w:rsidR="004B5123" w:rsidRPr="00DB36B6" w:rsidRDefault="004B5123" w:rsidP="004B5123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36B6">
              <w:rPr>
                <w:rFonts w:ascii="Comic Sans MS" w:hAnsi="Comic Sans MS"/>
                <w:b/>
                <w:sz w:val="36"/>
                <w:szCs w:val="36"/>
              </w:rPr>
              <w:t>MUSIC – All Year</w:t>
            </w:r>
          </w:p>
        </w:tc>
      </w:tr>
      <w:tr w:rsidR="004B5123" w:rsidRPr="00C94A02" w:rsidTr="004B5123">
        <w:tc>
          <w:tcPr>
            <w:tcW w:w="10969" w:type="dxa"/>
            <w:shd w:val="clear" w:color="auto" w:fill="FFC000"/>
            <w:vAlign w:val="center"/>
          </w:tcPr>
          <w:p w:rsidR="004B5123" w:rsidRPr="00DB36B6" w:rsidRDefault="004B5123" w:rsidP="004B512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Multiskills, Gymnastics, Swimming, Dance and Balancability</w:t>
            </w:r>
          </w:p>
        </w:tc>
        <w:tc>
          <w:tcPr>
            <w:tcW w:w="10969" w:type="dxa"/>
            <w:shd w:val="clear" w:color="auto" w:fill="FF66FF"/>
            <w:vAlign w:val="center"/>
          </w:tcPr>
          <w:p w:rsidR="004B5123" w:rsidRPr="00DB36B6" w:rsidRDefault="004B5123" w:rsidP="004B5123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36B6">
              <w:rPr>
                <w:rFonts w:ascii="Comic Sans MS" w:hAnsi="Comic Sans MS"/>
                <w:sz w:val="28"/>
                <w:szCs w:val="28"/>
              </w:rPr>
              <w:t>Basic skills of pulse and rhythm will be taught through songs and rhymes</w:t>
            </w:r>
          </w:p>
        </w:tc>
      </w:tr>
    </w:tbl>
    <w:p w:rsidR="000C2A1C" w:rsidRPr="00A54881" w:rsidRDefault="000C2A1C" w:rsidP="00A54881">
      <w:pPr>
        <w:pStyle w:val="NoSpacing"/>
        <w:shd w:val="clear" w:color="auto" w:fill="FFFFFF"/>
        <w:rPr>
          <w:rFonts w:ascii="Comic Sans MS" w:hAnsi="Comic Sans MS"/>
          <w:sz w:val="44"/>
          <w:szCs w:val="44"/>
        </w:rPr>
      </w:pPr>
    </w:p>
    <w:sectPr w:rsidR="000C2A1C" w:rsidRPr="00A54881" w:rsidSect="003A77B8">
      <w:headerReference w:type="default" r:id="rId7"/>
      <w:pgSz w:w="23814" w:h="16839" w:orient="landscape" w:code="8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10" w:rsidRDefault="00FA7010" w:rsidP="00516E68">
      <w:pPr>
        <w:spacing w:after="0" w:line="240" w:lineRule="auto"/>
      </w:pPr>
      <w:r>
        <w:separator/>
      </w:r>
    </w:p>
  </w:endnote>
  <w:endnote w:type="continuationSeparator" w:id="0">
    <w:p w:rsidR="00FA7010" w:rsidRDefault="00FA7010" w:rsidP="0051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10" w:rsidRDefault="00FA7010" w:rsidP="00516E68">
      <w:pPr>
        <w:spacing w:after="0" w:line="240" w:lineRule="auto"/>
      </w:pPr>
      <w:r>
        <w:separator/>
      </w:r>
    </w:p>
  </w:footnote>
  <w:footnote w:type="continuationSeparator" w:id="0">
    <w:p w:rsidR="00FA7010" w:rsidRDefault="00FA7010" w:rsidP="0051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68" w:rsidRDefault="005F67F0" w:rsidP="003A77B8">
    <w:pPr>
      <w:pStyle w:val="Header"/>
      <w:jc w:val="center"/>
    </w:pPr>
    <w:r>
      <w:rPr>
        <w:noProof/>
      </w:rPr>
      <w:pict>
        <v:rect id="Rectangle 4" o:spid="_x0000_s2049" style="position:absolute;left:0;text-align:left;margin-left:0;margin-top:0;width:468pt;height:61.2pt;z-index:251657728;visibility:visible;mso-width-percent:1000;mso-height-percent:85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" fillcolor="#4f81bd" stroked="f" strokeweight="2pt">
          <v:textbox style="mso-next-textbox:#Rectangle 4">
            <w:txbxContent>
              <w:p w:rsidR="00516E68" w:rsidRPr="00516E68" w:rsidRDefault="00516E68">
                <w:pPr>
                  <w:rPr>
                    <w:rFonts w:ascii="Comic Sans MS" w:hAnsi="Comic Sans MS"/>
                    <w:b/>
                    <w:color w:val="FFFFFF"/>
                    <w:sz w:val="28"/>
                  </w:rPr>
                </w:pPr>
              </w:p>
              <w:p w:rsidR="00516E68" w:rsidRPr="00516E68" w:rsidRDefault="00E77E36">
                <w:pPr>
                  <w:rPr>
                    <w:rFonts w:ascii="Comic Sans MS" w:hAnsi="Comic Sans MS"/>
                    <w:b/>
                    <w:color w:val="FFFFFF"/>
                    <w:sz w:val="28"/>
                  </w:rPr>
                </w:pPr>
                <w:r>
                  <w:rPr>
                    <w:rFonts w:ascii="Comic Sans MS" w:hAnsi="Comic Sans MS"/>
                    <w:b/>
                    <w:color w:val="FFFFFF"/>
                    <w:sz w:val="28"/>
                  </w:rPr>
                  <w:t>Watcombe Primary School – KS1</w:t>
                </w:r>
                <w:r w:rsidR="00516E68" w:rsidRPr="00516E68">
                  <w:rPr>
                    <w:rFonts w:ascii="Comic Sans MS" w:hAnsi="Comic Sans MS"/>
                    <w:b/>
                    <w:color w:val="FFFFFF"/>
                    <w:sz w:val="28"/>
                  </w:rPr>
                  <w:t xml:space="preserve"> Long Term Planning Overview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A1D"/>
    <w:multiLevelType w:val="hybridMultilevel"/>
    <w:tmpl w:val="D5D04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34535F"/>
    <w:multiLevelType w:val="hybridMultilevel"/>
    <w:tmpl w:val="94A4E12A"/>
    <w:lvl w:ilvl="0" w:tplc="F9445836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5C23"/>
    <w:multiLevelType w:val="hybridMultilevel"/>
    <w:tmpl w:val="4074FC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B7ACB"/>
    <w:multiLevelType w:val="hybridMultilevel"/>
    <w:tmpl w:val="04CC7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E68"/>
    <w:rsid w:val="00031083"/>
    <w:rsid w:val="000323C4"/>
    <w:rsid w:val="000408BA"/>
    <w:rsid w:val="000726C2"/>
    <w:rsid w:val="000C2A1C"/>
    <w:rsid w:val="001025DB"/>
    <w:rsid w:val="00111A3E"/>
    <w:rsid w:val="00127B0C"/>
    <w:rsid w:val="0013081B"/>
    <w:rsid w:val="00130EB4"/>
    <w:rsid w:val="00135BE0"/>
    <w:rsid w:val="00140864"/>
    <w:rsid w:val="00150B6D"/>
    <w:rsid w:val="00182D44"/>
    <w:rsid w:val="001E6E0B"/>
    <w:rsid w:val="002460A7"/>
    <w:rsid w:val="002531F8"/>
    <w:rsid w:val="00257033"/>
    <w:rsid w:val="00286B8E"/>
    <w:rsid w:val="002B5FBA"/>
    <w:rsid w:val="002D19AC"/>
    <w:rsid w:val="00337AC8"/>
    <w:rsid w:val="00377B5E"/>
    <w:rsid w:val="003A77B8"/>
    <w:rsid w:val="003E5D83"/>
    <w:rsid w:val="00420E15"/>
    <w:rsid w:val="00424946"/>
    <w:rsid w:val="0045693E"/>
    <w:rsid w:val="00473E61"/>
    <w:rsid w:val="00491D4E"/>
    <w:rsid w:val="004932D8"/>
    <w:rsid w:val="004B5123"/>
    <w:rsid w:val="004E2669"/>
    <w:rsid w:val="00501CA0"/>
    <w:rsid w:val="00516E68"/>
    <w:rsid w:val="005A1787"/>
    <w:rsid w:val="005A5738"/>
    <w:rsid w:val="005F67F0"/>
    <w:rsid w:val="00654778"/>
    <w:rsid w:val="00661B3E"/>
    <w:rsid w:val="006724C9"/>
    <w:rsid w:val="006876D8"/>
    <w:rsid w:val="006D0D0A"/>
    <w:rsid w:val="006D6245"/>
    <w:rsid w:val="006D7C31"/>
    <w:rsid w:val="006F2DB1"/>
    <w:rsid w:val="00704F62"/>
    <w:rsid w:val="00714E4C"/>
    <w:rsid w:val="007540C3"/>
    <w:rsid w:val="0076077C"/>
    <w:rsid w:val="00791AE6"/>
    <w:rsid w:val="007A10A9"/>
    <w:rsid w:val="00830D7C"/>
    <w:rsid w:val="008964B3"/>
    <w:rsid w:val="008A4D25"/>
    <w:rsid w:val="008C258B"/>
    <w:rsid w:val="00916DD3"/>
    <w:rsid w:val="0096015A"/>
    <w:rsid w:val="00986BEE"/>
    <w:rsid w:val="009C176D"/>
    <w:rsid w:val="00A54881"/>
    <w:rsid w:val="00A56E1A"/>
    <w:rsid w:val="00A959F7"/>
    <w:rsid w:val="00AB08E1"/>
    <w:rsid w:val="00AF16E4"/>
    <w:rsid w:val="00AF1CA0"/>
    <w:rsid w:val="00BB0180"/>
    <w:rsid w:val="00BE1C8D"/>
    <w:rsid w:val="00C50DBE"/>
    <w:rsid w:val="00C94A02"/>
    <w:rsid w:val="00CC1836"/>
    <w:rsid w:val="00CC5031"/>
    <w:rsid w:val="00D04056"/>
    <w:rsid w:val="00D42EE7"/>
    <w:rsid w:val="00D520C8"/>
    <w:rsid w:val="00D74D3A"/>
    <w:rsid w:val="00DB36B6"/>
    <w:rsid w:val="00DB6192"/>
    <w:rsid w:val="00DC3AD5"/>
    <w:rsid w:val="00DD2AD2"/>
    <w:rsid w:val="00DE2E74"/>
    <w:rsid w:val="00DE5F5F"/>
    <w:rsid w:val="00E77E36"/>
    <w:rsid w:val="00E81968"/>
    <w:rsid w:val="00ED2DCA"/>
    <w:rsid w:val="00F2652C"/>
    <w:rsid w:val="00F70490"/>
    <w:rsid w:val="00F77568"/>
    <w:rsid w:val="00FA7010"/>
    <w:rsid w:val="00FA7E51"/>
    <w:rsid w:val="00FB2393"/>
    <w:rsid w:val="00FC0D54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6E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6E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6E6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6E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Leaman</dc:creator>
  <cp:lastModifiedBy>rachel.burrough</cp:lastModifiedBy>
  <cp:revision>3</cp:revision>
  <cp:lastPrinted>2018-10-13T19:02:00Z</cp:lastPrinted>
  <dcterms:created xsi:type="dcterms:W3CDTF">2018-10-14T21:16:00Z</dcterms:created>
  <dcterms:modified xsi:type="dcterms:W3CDTF">2018-10-14T21:50:00Z</dcterms:modified>
</cp:coreProperties>
</file>